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820" w:tblpY="1625"/>
        <w:tblW w:w="10632" w:type="dxa"/>
        <w:tblLook w:val="04A0" w:firstRow="1" w:lastRow="0" w:firstColumn="1" w:lastColumn="0" w:noHBand="0" w:noVBand="1"/>
      </w:tblPr>
      <w:tblGrid>
        <w:gridCol w:w="3089"/>
        <w:gridCol w:w="4111"/>
        <w:gridCol w:w="1843"/>
        <w:gridCol w:w="1589"/>
      </w:tblGrid>
      <w:tr w:rsidR="00581A24" w:rsidRPr="00D10231" w:rsidTr="00D92518">
        <w:trPr>
          <w:trHeight w:val="438"/>
        </w:trPr>
        <w:tc>
          <w:tcPr>
            <w:tcW w:w="3089" w:type="dxa"/>
            <w:tcMar>
              <w:top w:w="113" w:type="dxa"/>
            </w:tcMar>
          </w:tcPr>
          <w:p w:rsidR="00581A24" w:rsidRPr="00D10231" w:rsidRDefault="00581A24" w:rsidP="00D92518">
            <w:pPr>
              <w:rPr>
                <w:rFonts w:cstheme="minorHAnsi"/>
                <w:b/>
              </w:rPr>
            </w:pPr>
          </w:p>
        </w:tc>
        <w:tc>
          <w:tcPr>
            <w:tcW w:w="4111" w:type="dxa"/>
            <w:tcMar>
              <w:top w:w="113" w:type="dxa"/>
            </w:tcMar>
          </w:tcPr>
          <w:p w:rsidR="00581A24" w:rsidRPr="00D10231" w:rsidRDefault="00581A24" w:rsidP="00D92518">
            <w:pPr>
              <w:rPr>
                <w:rFonts w:cstheme="minorHAnsi"/>
                <w:b/>
              </w:rPr>
            </w:pPr>
          </w:p>
        </w:tc>
        <w:tc>
          <w:tcPr>
            <w:tcW w:w="3432" w:type="dxa"/>
            <w:gridSpan w:val="2"/>
          </w:tcPr>
          <w:p w:rsidR="00581A24" w:rsidRPr="00D10231" w:rsidRDefault="0095542B" w:rsidP="00D92518">
            <w:pPr>
              <w:rPr>
                <w:rFonts w:cstheme="minorHAnsi"/>
                <w:b/>
              </w:rPr>
            </w:pPr>
            <w:r w:rsidRPr="00D10231">
              <w:rPr>
                <w:rFonts w:cstheme="minorHAnsi"/>
                <w:b/>
              </w:rPr>
              <w:t xml:space="preserve">Class: </w:t>
            </w:r>
          </w:p>
        </w:tc>
      </w:tr>
      <w:tr w:rsidR="00581A24" w:rsidRPr="00D10231" w:rsidTr="00D92518">
        <w:tc>
          <w:tcPr>
            <w:tcW w:w="3089" w:type="dxa"/>
            <w:tcMar>
              <w:top w:w="113" w:type="dxa"/>
            </w:tcMar>
          </w:tcPr>
          <w:p w:rsidR="00581A24" w:rsidRPr="00D10231" w:rsidRDefault="00581A24" w:rsidP="00D92518">
            <w:pPr>
              <w:rPr>
                <w:rFonts w:cstheme="minorHAnsi"/>
                <w:b/>
              </w:rPr>
            </w:pPr>
            <w:r w:rsidRPr="00D10231">
              <w:rPr>
                <w:rFonts w:cstheme="minorHAnsi"/>
                <w:b/>
              </w:rPr>
              <w:t>Topic</w:t>
            </w:r>
          </w:p>
        </w:tc>
        <w:tc>
          <w:tcPr>
            <w:tcW w:w="7543" w:type="dxa"/>
            <w:gridSpan w:val="3"/>
            <w:tcMar>
              <w:top w:w="113" w:type="dxa"/>
            </w:tcMar>
          </w:tcPr>
          <w:p w:rsidR="00581A24" w:rsidRPr="00D10231" w:rsidRDefault="00FA3BF2" w:rsidP="00D92518">
            <w:pPr>
              <w:rPr>
                <w:rFonts w:cstheme="minorHAnsi"/>
                <w:b/>
              </w:rPr>
            </w:pPr>
            <w:proofErr w:type="spellStart"/>
            <w:r w:rsidRPr="00D10231">
              <w:rPr>
                <w:rFonts w:cstheme="minorHAnsi"/>
                <w:b/>
              </w:rPr>
              <w:t>Ghazzali</w:t>
            </w:r>
            <w:proofErr w:type="spellEnd"/>
            <w:r w:rsidRPr="00D10231">
              <w:rPr>
                <w:rFonts w:cstheme="minorHAnsi"/>
                <w:b/>
              </w:rPr>
              <w:t xml:space="preserve"> For kids</w:t>
            </w:r>
          </w:p>
        </w:tc>
      </w:tr>
      <w:tr w:rsidR="00581A24" w:rsidRPr="00D10231" w:rsidTr="00D92518">
        <w:trPr>
          <w:trHeight w:val="517"/>
        </w:trPr>
        <w:tc>
          <w:tcPr>
            <w:tcW w:w="3089" w:type="dxa"/>
            <w:tcMar>
              <w:top w:w="113" w:type="dxa"/>
            </w:tcMar>
          </w:tcPr>
          <w:p w:rsidR="00581A24" w:rsidRPr="00D10231" w:rsidRDefault="00581A24" w:rsidP="00D92518">
            <w:pPr>
              <w:rPr>
                <w:rFonts w:cstheme="minorHAnsi"/>
                <w:b/>
              </w:rPr>
            </w:pPr>
            <w:r w:rsidRPr="00D10231">
              <w:rPr>
                <w:rFonts w:cstheme="minorHAnsi"/>
                <w:b/>
              </w:rPr>
              <w:t>Lesson Title</w:t>
            </w:r>
          </w:p>
        </w:tc>
        <w:tc>
          <w:tcPr>
            <w:tcW w:w="7543" w:type="dxa"/>
            <w:gridSpan w:val="3"/>
            <w:tcMar>
              <w:top w:w="113" w:type="dxa"/>
            </w:tcMar>
          </w:tcPr>
          <w:p w:rsidR="00581A24" w:rsidRPr="00FA3BF2" w:rsidRDefault="00FA3BF2" w:rsidP="00FA3BF2">
            <w:pPr>
              <w:autoSpaceDE w:val="0"/>
              <w:autoSpaceDN w:val="0"/>
              <w:adjustRightInd w:val="0"/>
              <w:spacing w:after="0" w:line="240" w:lineRule="auto"/>
              <w:rPr>
                <w:rFonts w:ascii="JaghbUni" w:hAnsi="JaghbUni" w:cs="JaghbUni"/>
              </w:rPr>
            </w:pPr>
            <w:r>
              <w:rPr>
                <w:rFonts w:cstheme="minorHAnsi"/>
                <w:b/>
              </w:rPr>
              <w:t>The Best gift of all</w:t>
            </w:r>
          </w:p>
        </w:tc>
      </w:tr>
      <w:tr w:rsidR="00581A24" w:rsidRPr="00D10231" w:rsidTr="00D92518">
        <w:tc>
          <w:tcPr>
            <w:tcW w:w="3089" w:type="dxa"/>
            <w:tcMar>
              <w:top w:w="113" w:type="dxa"/>
            </w:tcMar>
          </w:tcPr>
          <w:p w:rsidR="00581A24" w:rsidRPr="00D10231" w:rsidRDefault="00581A24" w:rsidP="00D92518">
            <w:pPr>
              <w:rPr>
                <w:rFonts w:cstheme="minorHAnsi"/>
                <w:b/>
              </w:rPr>
            </w:pPr>
            <w:r w:rsidRPr="00D10231">
              <w:rPr>
                <w:rFonts w:cstheme="minorHAnsi"/>
                <w:b/>
              </w:rPr>
              <w:t>Age Group</w:t>
            </w:r>
          </w:p>
        </w:tc>
        <w:tc>
          <w:tcPr>
            <w:tcW w:w="4111" w:type="dxa"/>
            <w:tcMar>
              <w:top w:w="113" w:type="dxa"/>
            </w:tcMar>
          </w:tcPr>
          <w:p w:rsidR="00581A24" w:rsidRPr="00D10231" w:rsidRDefault="0095542B" w:rsidP="003E36A9">
            <w:pPr>
              <w:rPr>
                <w:rFonts w:cstheme="minorHAnsi"/>
                <w:b/>
              </w:rPr>
            </w:pPr>
            <w:r w:rsidRPr="00D10231">
              <w:rPr>
                <w:rFonts w:cstheme="minorHAnsi"/>
                <w:b/>
              </w:rPr>
              <w:t>11-</w:t>
            </w:r>
            <w:r w:rsidR="003E36A9">
              <w:rPr>
                <w:rFonts w:cstheme="minorHAnsi"/>
                <w:b/>
              </w:rPr>
              <w:t>16</w:t>
            </w:r>
          </w:p>
        </w:tc>
        <w:tc>
          <w:tcPr>
            <w:tcW w:w="1843" w:type="dxa"/>
            <w:tcMar>
              <w:top w:w="113" w:type="dxa"/>
            </w:tcMar>
          </w:tcPr>
          <w:p w:rsidR="00581A24" w:rsidRPr="00D10231" w:rsidRDefault="00581A24" w:rsidP="00D92518">
            <w:pPr>
              <w:jc w:val="right"/>
              <w:rPr>
                <w:rFonts w:cstheme="minorHAnsi"/>
                <w:b/>
              </w:rPr>
            </w:pPr>
            <w:r w:rsidRPr="00D10231">
              <w:rPr>
                <w:rFonts w:cstheme="minorHAnsi"/>
                <w:b/>
              </w:rPr>
              <w:t>Teaching time:</w:t>
            </w:r>
          </w:p>
        </w:tc>
        <w:tc>
          <w:tcPr>
            <w:tcW w:w="1589" w:type="dxa"/>
            <w:tcMar>
              <w:top w:w="113" w:type="dxa"/>
            </w:tcMar>
          </w:tcPr>
          <w:p w:rsidR="00581A24" w:rsidRPr="00D10231" w:rsidRDefault="00581A24" w:rsidP="00D92518">
            <w:pPr>
              <w:rPr>
                <w:rFonts w:cstheme="minorHAnsi"/>
                <w:b/>
              </w:rPr>
            </w:pPr>
            <w:r w:rsidRPr="00D10231">
              <w:rPr>
                <w:rFonts w:cstheme="minorHAnsi"/>
                <w:b/>
              </w:rPr>
              <w:t>55 minutes</w:t>
            </w:r>
          </w:p>
        </w:tc>
      </w:tr>
      <w:tr w:rsidR="00581A24" w:rsidRPr="00D10231" w:rsidTr="00D92518">
        <w:trPr>
          <w:trHeight w:val="1562"/>
        </w:trPr>
        <w:tc>
          <w:tcPr>
            <w:tcW w:w="10632" w:type="dxa"/>
            <w:gridSpan w:val="4"/>
            <w:tcMar>
              <w:top w:w="113" w:type="dxa"/>
            </w:tcMar>
          </w:tcPr>
          <w:p w:rsidR="00581A24" w:rsidRDefault="00581A24" w:rsidP="00F65A48">
            <w:pPr>
              <w:autoSpaceDE w:val="0"/>
              <w:autoSpaceDN w:val="0"/>
              <w:adjustRightInd w:val="0"/>
              <w:spacing w:after="0" w:line="240" w:lineRule="auto"/>
              <w:rPr>
                <w:rFonts w:cstheme="minorHAnsi"/>
              </w:rPr>
            </w:pPr>
            <w:r w:rsidRPr="00D10231">
              <w:rPr>
                <w:rFonts w:cstheme="minorHAnsi"/>
                <w:b/>
              </w:rPr>
              <w:t>Lesson Objectives:</w:t>
            </w:r>
            <w:r w:rsidRPr="00D10231">
              <w:rPr>
                <w:rFonts w:cstheme="minorHAnsi"/>
              </w:rPr>
              <w:t xml:space="preserve"> </w:t>
            </w:r>
            <w:r w:rsidR="00FA3BF2">
              <w:rPr>
                <w:rFonts w:ascii="JaghbUni" w:hAnsi="JaghbUni" w:cs="JaghbUni"/>
              </w:rPr>
              <w:t xml:space="preserve"> </w:t>
            </w:r>
            <w:r w:rsidR="00FA3BF2">
              <w:rPr>
                <w:rFonts w:ascii="JaghbUni" w:hAnsi="JaghbUni" w:cs="JaghbUni"/>
              </w:rPr>
              <w:t xml:space="preserve">A way to open the heart is by asking questions and then teaching what you learn to others by </w:t>
            </w:r>
            <w:r w:rsidR="00FA3BF2" w:rsidRPr="004A2F74">
              <w:rPr>
                <w:rFonts w:ascii="JaghbUni" w:hAnsi="JaghbUni" w:cs="JaghbUni"/>
                <w:u w:val="single"/>
              </w:rPr>
              <w:t>example.</w:t>
            </w:r>
          </w:p>
          <w:p w:rsidR="00FA3BF2" w:rsidRPr="00FA3BF2" w:rsidRDefault="00FA3BF2" w:rsidP="00F65A48">
            <w:pPr>
              <w:autoSpaceDE w:val="0"/>
              <w:autoSpaceDN w:val="0"/>
              <w:adjustRightInd w:val="0"/>
              <w:spacing w:after="0" w:line="240" w:lineRule="auto"/>
              <w:rPr>
                <w:rFonts w:cstheme="minorHAnsi"/>
                <w:b/>
                <w:bCs/>
              </w:rPr>
            </w:pPr>
            <w:bookmarkStart w:id="0" w:name="_GoBack"/>
            <w:bookmarkEnd w:id="0"/>
          </w:p>
          <w:p w:rsidR="00FA3BF2" w:rsidRPr="00FA3BF2" w:rsidRDefault="00FA3BF2" w:rsidP="00FA3BF2">
            <w:pPr>
              <w:autoSpaceDE w:val="0"/>
              <w:autoSpaceDN w:val="0"/>
              <w:adjustRightInd w:val="0"/>
              <w:spacing w:after="0" w:line="240" w:lineRule="auto"/>
              <w:rPr>
                <w:rFonts w:cstheme="minorHAnsi"/>
                <w:b/>
                <w:bCs/>
              </w:rPr>
            </w:pPr>
            <w:r w:rsidRPr="00FA3BF2">
              <w:rPr>
                <w:rFonts w:cstheme="minorHAnsi"/>
                <w:b/>
                <w:bCs/>
              </w:rPr>
              <w:t>Essential question</w:t>
            </w:r>
          </w:p>
          <w:p w:rsidR="00FA3BF2" w:rsidRPr="003E36A9" w:rsidRDefault="00FA3BF2" w:rsidP="003E36A9">
            <w:pPr>
              <w:autoSpaceDE w:val="0"/>
              <w:autoSpaceDN w:val="0"/>
              <w:adjustRightInd w:val="0"/>
              <w:spacing w:after="0" w:line="240" w:lineRule="auto"/>
              <w:rPr>
                <w:rFonts w:ascii="JaghbUni" w:hAnsi="JaghbUni" w:cs="JaghbUni"/>
              </w:rPr>
            </w:pPr>
            <w:r>
              <w:rPr>
                <w:rFonts w:ascii="JaghbUni" w:hAnsi="JaghbUni" w:cs="JaghbUni"/>
              </w:rPr>
              <w:t xml:space="preserve">How do I make sure that </w:t>
            </w:r>
            <w:r>
              <w:rPr>
                <w:rFonts w:ascii="JaghbUni" w:hAnsi="JaghbUni" w:cs="JaghbUni"/>
              </w:rPr>
              <w:t xml:space="preserve">I have really learned something? Why do the angels, ants, and fish in the sea ask God </w:t>
            </w:r>
            <w:r>
              <w:rPr>
                <w:rFonts w:ascii="ZakariyaSet" w:hAnsi="ZakariyaSet" w:cs="ZakariyaSet"/>
              </w:rPr>
              <w:t xml:space="preserve">u </w:t>
            </w:r>
            <w:r w:rsidR="003E36A9">
              <w:rPr>
                <w:rFonts w:ascii="JaghbUni" w:hAnsi="JaghbUni" w:cs="JaghbUni"/>
              </w:rPr>
              <w:t xml:space="preserve">to bless the one </w:t>
            </w:r>
            <w:r>
              <w:rPr>
                <w:rFonts w:ascii="JaghbUni" w:hAnsi="JaghbUni" w:cs="JaghbUni"/>
              </w:rPr>
              <w:t>who teaches by example? How can I be included in this miracle?</w:t>
            </w:r>
          </w:p>
        </w:tc>
      </w:tr>
      <w:tr w:rsidR="00581A24" w:rsidRPr="00D10231" w:rsidTr="00D92518">
        <w:trPr>
          <w:trHeight w:val="3671"/>
        </w:trPr>
        <w:tc>
          <w:tcPr>
            <w:tcW w:w="10632" w:type="dxa"/>
            <w:gridSpan w:val="4"/>
            <w:tcMar>
              <w:top w:w="113" w:type="dxa"/>
            </w:tcMar>
          </w:tcPr>
          <w:p w:rsidR="00581A24" w:rsidRPr="00D10231" w:rsidRDefault="00581A24" w:rsidP="00D92518">
            <w:pPr>
              <w:rPr>
                <w:rFonts w:cstheme="minorHAnsi"/>
                <w:b/>
              </w:rPr>
            </w:pPr>
            <w:r w:rsidRPr="00D10231">
              <w:rPr>
                <w:rFonts w:cstheme="minorHAnsi"/>
                <w:b/>
              </w:rPr>
              <w:t>Lesson summary and activity breakdown:</w:t>
            </w:r>
          </w:p>
          <w:p w:rsidR="00F65A48" w:rsidRDefault="00581A24" w:rsidP="00FA3BF2">
            <w:pPr>
              <w:rPr>
                <w:rFonts w:cstheme="minorHAnsi"/>
                <w:b/>
              </w:rPr>
            </w:pPr>
            <w:r w:rsidRPr="00D10231">
              <w:rPr>
                <w:rFonts w:cstheme="minorHAnsi"/>
                <w:b/>
              </w:rPr>
              <w:t xml:space="preserve"> Starter</w:t>
            </w:r>
          </w:p>
          <w:p w:rsidR="003D1DC2" w:rsidRDefault="00FA3BF2" w:rsidP="00FA3BF2">
            <w:pPr>
              <w:rPr>
                <w:rFonts w:cstheme="minorHAnsi"/>
                <w:b/>
              </w:rPr>
            </w:pPr>
            <w:r>
              <w:rPr>
                <w:rFonts w:cstheme="minorHAnsi"/>
                <w:b/>
              </w:rPr>
              <w:t>Journal reflections, update the spiritual heart. Have you been able to treat any of the initial vices yet?</w:t>
            </w:r>
          </w:p>
          <w:p w:rsidR="003E36A9" w:rsidRPr="00D10231" w:rsidRDefault="003E36A9" w:rsidP="00FA3BF2">
            <w:pPr>
              <w:rPr>
                <w:rFonts w:cstheme="minorHAnsi"/>
                <w:b/>
              </w:rPr>
            </w:pPr>
            <w:r>
              <w:rPr>
                <w:rFonts w:cstheme="minorHAnsi"/>
                <w:b/>
              </w:rPr>
              <w:t xml:space="preserve">Reading of Chapter 6. </w:t>
            </w:r>
          </w:p>
          <w:p w:rsidR="0095542B" w:rsidRPr="00D10231" w:rsidRDefault="0095542B" w:rsidP="00D92518">
            <w:pPr>
              <w:autoSpaceDE w:val="0"/>
              <w:autoSpaceDN w:val="0"/>
              <w:adjustRightInd w:val="0"/>
              <w:spacing w:after="0" w:line="240" w:lineRule="auto"/>
              <w:rPr>
                <w:rFonts w:cstheme="minorHAnsi"/>
                <w:b/>
                <w:bCs/>
              </w:rPr>
            </w:pPr>
            <w:r w:rsidRPr="00D10231">
              <w:rPr>
                <w:rFonts w:cstheme="minorHAnsi"/>
                <w:b/>
                <w:bCs/>
              </w:rPr>
              <w:t>Activity 1: Connecting to the Quran</w:t>
            </w:r>
            <w:r w:rsidR="003D1DC2" w:rsidRPr="00D10231">
              <w:rPr>
                <w:rFonts w:cstheme="minorHAnsi"/>
                <w:b/>
                <w:bCs/>
              </w:rPr>
              <w:t xml:space="preserve"> Discussion</w:t>
            </w:r>
            <w:r w:rsidRPr="00D10231">
              <w:rPr>
                <w:rFonts w:cstheme="minorHAnsi"/>
                <w:b/>
                <w:bCs/>
              </w:rPr>
              <w:t xml:space="preserve"> </w:t>
            </w:r>
          </w:p>
          <w:p w:rsidR="00F65A48" w:rsidRPr="00D10231" w:rsidRDefault="003D1DC2" w:rsidP="00FA3BF2">
            <w:pPr>
              <w:autoSpaceDE w:val="0"/>
              <w:autoSpaceDN w:val="0"/>
              <w:adjustRightInd w:val="0"/>
              <w:spacing w:after="0" w:line="240" w:lineRule="auto"/>
              <w:rPr>
                <w:rFonts w:cstheme="minorHAnsi"/>
              </w:rPr>
            </w:pPr>
            <w:r w:rsidRPr="00D10231">
              <w:rPr>
                <w:rFonts w:cstheme="minorHAnsi"/>
              </w:rPr>
              <w:t xml:space="preserve">I will </w:t>
            </w:r>
            <w:r w:rsidR="00F65A48" w:rsidRPr="00D10231">
              <w:rPr>
                <w:rFonts w:cstheme="minorHAnsi"/>
              </w:rPr>
              <w:t xml:space="preserve">Read to the children Surah </w:t>
            </w:r>
            <w:r w:rsidR="00FA3BF2">
              <w:rPr>
                <w:rFonts w:cstheme="minorHAnsi"/>
              </w:rPr>
              <w:t>33</w:t>
            </w:r>
            <w:r w:rsidR="00F65A48" w:rsidRPr="00D10231">
              <w:rPr>
                <w:rFonts w:cstheme="minorHAnsi"/>
              </w:rPr>
              <w:t xml:space="preserve"> verse </w:t>
            </w:r>
            <w:r w:rsidR="00FA3BF2">
              <w:rPr>
                <w:rFonts w:cstheme="minorHAnsi"/>
              </w:rPr>
              <w:t>21</w:t>
            </w:r>
            <w:r w:rsidR="00F65A48" w:rsidRPr="00D10231">
              <w:rPr>
                <w:rFonts w:cstheme="minorHAnsi"/>
              </w:rPr>
              <w:t>, and reflect upon its meaning</w:t>
            </w:r>
            <w:r w:rsidR="00FA3BF2">
              <w:rPr>
                <w:rFonts w:cstheme="minorHAnsi"/>
              </w:rPr>
              <w:t>.</w:t>
            </w:r>
          </w:p>
          <w:p w:rsidR="00F65A48" w:rsidRPr="00D10231" w:rsidRDefault="00F65A48" w:rsidP="00F65A48">
            <w:pPr>
              <w:autoSpaceDE w:val="0"/>
              <w:autoSpaceDN w:val="0"/>
              <w:adjustRightInd w:val="0"/>
              <w:spacing w:after="0" w:line="240" w:lineRule="auto"/>
              <w:rPr>
                <w:rFonts w:cstheme="minorHAnsi"/>
              </w:rPr>
            </w:pPr>
          </w:p>
          <w:p w:rsidR="00184654" w:rsidRDefault="00F65A48" w:rsidP="00F65A48">
            <w:pPr>
              <w:autoSpaceDE w:val="0"/>
              <w:autoSpaceDN w:val="0"/>
              <w:adjustRightInd w:val="0"/>
              <w:spacing w:after="0" w:line="240" w:lineRule="auto"/>
              <w:rPr>
                <w:rFonts w:ascii="Georgia" w:hAnsi="Georgia"/>
              </w:rPr>
            </w:pPr>
            <w:proofErr w:type="gramStart"/>
            <w:r w:rsidRPr="00D10231">
              <w:rPr>
                <w:rFonts w:cstheme="minorHAnsi"/>
              </w:rPr>
              <w:t>“</w:t>
            </w:r>
            <w:r w:rsidR="00FA3BF2">
              <w:rPr>
                <w:rFonts w:ascii="Georgia" w:hAnsi="Georgia"/>
              </w:rPr>
              <w:t xml:space="preserve"> Indeed</w:t>
            </w:r>
            <w:proofErr w:type="gramEnd"/>
            <w:r w:rsidR="00FA3BF2">
              <w:rPr>
                <w:rFonts w:ascii="Georgia" w:hAnsi="Georgia"/>
              </w:rPr>
              <w:t xml:space="preserve"> </w:t>
            </w:r>
            <w:r w:rsidR="00FA3BF2">
              <w:rPr>
                <w:rFonts w:ascii="Georgia" w:hAnsi="Georgia"/>
              </w:rPr>
              <w:t>You have had a good example</w:t>
            </w:r>
            <w:r w:rsidR="00FA3BF2">
              <w:rPr>
                <w:rFonts w:ascii="Georgia" w:hAnsi="Georgia"/>
              </w:rPr>
              <w:t xml:space="preserve">/ </w:t>
            </w:r>
            <w:r w:rsidR="00FA3BF2">
              <w:rPr>
                <w:rFonts w:ascii="Georgia" w:hAnsi="Georgia"/>
              </w:rPr>
              <w:t>beautiful pattern (of conduct) in God's Messenger for whosoever hopes for God and the Last Day, and remembers God oft.</w:t>
            </w:r>
            <w:r w:rsidR="00FA3BF2">
              <w:rPr>
                <w:rFonts w:ascii="Georgia" w:hAnsi="Georgia"/>
              </w:rPr>
              <w:t xml:space="preserve">” </w:t>
            </w:r>
          </w:p>
          <w:p w:rsidR="00FA3BF2" w:rsidRPr="00D10231" w:rsidRDefault="00FA3BF2" w:rsidP="00F65A48">
            <w:pPr>
              <w:autoSpaceDE w:val="0"/>
              <w:autoSpaceDN w:val="0"/>
              <w:adjustRightInd w:val="0"/>
              <w:spacing w:after="0" w:line="240" w:lineRule="auto"/>
              <w:rPr>
                <w:rFonts w:cstheme="minorHAnsi"/>
              </w:rPr>
            </w:pPr>
          </w:p>
          <w:p w:rsidR="00184654" w:rsidRPr="00D10231" w:rsidRDefault="00FA3BF2" w:rsidP="00FA3BF2">
            <w:pPr>
              <w:autoSpaceDE w:val="0"/>
              <w:autoSpaceDN w:val="0"/>
              <w:adjustRightInd w:val="0"/>
              <w:spacing w:after="0" w:line="240" w:lineRule="auto"/>
              <w:rPr>
                <w:rFonts w:cstheme="minorHAnsi"/>
              </w:rPr>
            </w:pPr>
            <w:r>
              <w:rPr>
                <w:rFonts w:cstheme="minorHAnsi"/>
              </w:rPr>
              <w:t xml:space="preserve">Key questions, How is he an example? Who was he? Aim is for students to remember He is a friend, teacher, best friend, father, leader, teacher, Husband, etc. </w:t>
            </w:r>
          </w:p>
          <w:p w:rsidR="00F65A48" w:rsidRPr="00D10231" w:rsidRDefault="00F65A48" w:rsidP="00F65A48">
            <w:pPr>
              <w:autoSpaceDE w:val="0"/>
              <w:autoSpaceDN w:val="0"/>
              <w:adjustRightInd w:val="0"/>
              <w:spacing w:after="0" w:line="240" w:lineRule="auto"/>
              <w:rPr>
                <w:rFonts w:cstheme="minorHAnsi"/>
              </w:rPr>
            </w:pPr>
          </w:p>
          <w:p w:rsidR="00F65A48" w:rsidRDefault="003E36A9" w:rsidP="003E36A9">
            <w:pPr>
              <w:autoSpaceDE w:val="0"/>
              <w:autoSpaceDN w:val="0"/>
              <w:adjustRightInd w:val="0"/>
              <w:spacing w:after="0" w:line="240" w:lineRule="auto"/>
              <w:rPr>
                <w:rFonts w:ascii="JaghbUni" w:hAnsi="JaghbUni" w:cs="JaghbUni"/>
                <w:b/>
                <w:bCs/>
              </w:rPr>
            </w:pPr>
            <w:r>
              <w:rPr>
                <w:rFonts w:cstheme="minorHAnsi"/>
                <w:b/>
                <w:bCs/>
              </w:rPr>
              <w:t xml:space="preserve"> (Activity 2 Delayed for lesson plan layout) Activity 3</w:t>
            </w:r>
            <w:r w:rsidR="00F65A48" w:rsidRPr="00D10231">
              <w:rPr>
                <w:rFonts w:cstheme="minorHAnsi"/>
                <w:b/>
                <w:bCs/>
              </w:rPr>
              <w:t xml:space="preserve">: </w:t>
            </w:r>
            <w:r w:rsidR="00FA3BF2">
              <w:rPr>
                <w:rFonts w:ascii="JaghbUni-Bold" w:hAnsi="JaghbUni-Bold" w:cs="JaghbUni-Bold"/>
                <w:b/>
                <w:bCs/>
              </w:rPr>
              <w:t xml:space="preserve"> </w:t>
            </w:r>
            <w:r w:rsidR="00FA3BF2">
              <w:rPr>
                <w:rFonts w:ascii="JaghbUni-Bold" w:hAnsi="JaghbUni-Bold" w:cs="JaghbUni-Bold"/>
                <w:b/>
                <w:bCs/>
              </w:rPr>
              <w:t xml:space="preserve">Teach Like the Beloved Messenger of God </w:t>
            </w:r>
            <w:r w:rsidR="00F65A48" w:rsidRPr="00D10231">
              <w:rPr>
                <w:rFonts w:cstheme="minorHAnsi"/>
                <w:b/>
                <w:bCs/>
              </w:rPr>
              <w:br/>
            </w:r>
            <w:r w:rsidR="00201739">
              <w:rPr>
                <w:rFonts w:ascii="JaghbUni" w:hAnsi="JaghbUni" w:cs="JaghbUni"/>
              </w:rPr>
              <w:t xml:space="preserve"> First me and a student act out me giving advice to the </w:t>
            </w:r>
            <w:r w:rsidR="00201739">
              <w:rPr>
                <w:rFonts w:ascii="JaghbUni" w:hAnsi="JaghbUni" w:cs="JaghbUni"/>
              </w:rPr>
              <w:t>student, but being harsh in tone, impolite, and rude.</w:t>
            </w:r>
            <w:r w:rsidR="00201739">
              <w:rPr>
                <w:rFonts w:ascii="JaghbUni" w:hAnsi="JaghbUni" w:cs="JaghbUni"/>
              </w:rPr>
              <w:t xml:space="preserve"> </w:t>
            </w:r>
            <w:r w:rsidR="00201739">
              <w:rPr>
                <w:rFonts w:ascii="JaghbUni" w:hAnsi="JaghbUni" w:cs="JaghbUni"/>
              </w:rPr>
              <w:t xml:space="preserve"> Now announce that the Prophet Muhammad </w:t>
            </w:r>
            <w:r w:rsidR="00201739">
              <w:rPr>
                <w:rFonts w:ascii="ZakariyaSet" w:hAnsi="ZakariyaSet" w:cs="ZakariyaSet"/>
              </w:rPr>
              <w:t xml:space="preserve">s </w:t>
            </w:r>
            <w:r w:rsidR="00201739">
              <w:rPr>
                <w:rFonts w:ascii="JaghbUni" w:hAnsi="JaghbUni" w:cs="JaghbUni"/>
              </w:rPr>
              <w:t>was t</w:t>
            </w:r>
            <w:r w:rsidR="00201739">
              <w:rPr>
                <w:rFonts w:ascii="JaghbUni" w:hAnsi="JaghbUni" w:cs="JaghbUni"/>
              </w:rPr>
              <w:t xml:space="preserve">he opposite of this. Ask them to role play the way the Prophet Muhammad </w:t>
            </w:r>
            <w:r w:rsidR="00201739">
              <w:rPr>
                <w:rFonts w:ascii="ZakariyaSet" w:hAnsi="ZakariyaSet" w:cs="ZakariyaSet"/>
              </w:rPr>
              <w:t xml:space="preserve">s </w:t>
            </w:r>
            <w:r w:rsidR="00201739">
              <w:rPr>
                <w:rFonts w:ascii="JaghbUni" w:hAnsi="JaghbUni" w:cs="JaghbUni"/>
              </w:rPr>
              <w:t xml:space="preserve">would have taught others </w:t>
            </w:r>
            <w:r w:rsidR="00201739">
              <w:rPr>
                <w:rFonts w:ascii="JaghbUni" w:hAnsi="JaghbUni" w:cs="JaghbUni"/>
              </w:rPr>
              <w:t xml:space="preserve">by </w:t>
            </w:r>
            <w:r w:rsidR="00201739" w:rsidRPr="00201739">
              <w:rPr>
                <w:rFonts w:ascii="JaghbUni" w:hAnsi="JaghbUni" w:cs="JaghbUni"/>
                <w:b/>
                <w:bCs/>
              </w:rPr>
              <w:t>smiling</w:t>
            </w:r>
            <w:r w:rsidR="00201739">
              <w:rPr>
                <w:rFonts w:ascii="JaghbUni" w:hAnsi="JaghbUni" w:cs="JaghbUni"/>
              </w:rPr>
              <w:t xml:space="preserve">, </w:t>
            </w:r>
            <w:r w:rsidR="00201739" w:rsidRPr="00201739">
              <w:rPr>
                <w:rFonts w:ascii="JaghbUni" w:hAnsi="JaghbUni" w:cs="JaghbUni"/>
                <w:b/>
                <w:bCs/>
              </w:rPr>
              <w:t>using soft language</w:t>
            </w:r>
            <w:r w:rsidR="00201739">
              <w:rPr>
                <w:rFonts w:ascii="JaghbUni" w:hAnsi="JaghbUni" w:cs="JaghbUni"/>
              </w:rPr>
              <w:t xml:space="preserve">, speaking to people </w:t>
            </w:r>
            <w:r w:rsidR="00201739" w:rsidRPr="00201739">
              <w:rPr>
                <w:rFonts w:ascii="JaghbUni" w:hAnsi="JaghbUni" w:cs="JaghbUni"/>
                <w:b/>
                <w:bCs/>
              </w:rPr>
              <w:t>according to their le</w:t>
            </w:r>
            <w:r w:rsidR="00201739" w:rsidRPr="00201739">
              <w:rPr>
                <w:rFonts w:ascii="JaghbUni" w:hAnsi="JaghbUni" w:cs="JaghbUni"/>
                <w:b/>
                <w:bCs/>
              </w:rPr>
              <w:t>vel of understanding</w:t>
            </w:r>
            <w:r w:rsidR="00201739">
              <w:rPr>
                <w:rFonts w:ascii="JaghbUni" w:hAnsi="JaghbUni" w:cs="JaghbUni"/>
              </w:rPr>
              <w:t xml:space="preserve">, and </w:t>
            </w:r>
            <w:r w:rsidR="00201739" w:rsidRPr="00201739">
              <w:rPr>
                <w:rFonts w:ascii="JaghbUni" w:hAnsi="JaghbUni" w:cs="JaghbUni"/>
                <w:b/>
                <w:bCs/>
              </w:rPr>
              <w:t xml:space="preserve">being </w:t>
            </w:r>
            <w:r w:rsidR="00201739" w:rsidRPr="00201739">
              <w:rPr>
                <w:rFonts w:ascii="JaghbUni" w:hAnsi="JaghbUni" w:cs="JaghbUni"/>
                <w:b/>
                <w:bCs/>
              </w:rPr>
              <w:t>gentle in his approach.</w:t>
            </w:r>
          </w:p>
          <w:p w:rsidR="00201739" w:rsidRPr="00201739" w:rsidRDefault="00201739" w:rsidP="00201739">
            <w:pPr>
              <w:autoSpaceDE w:val="0"/>
              <w:autoSpaceDN w:val="0"/>
              <w:adjustRightInd w:val="0"/>
              <w:spacing w:after="0" w:line="240" w:lineRule="auto"/>
              <w:rPr>
                <w:rFonts w:ascii="JaghbUni" w:hAnsi="JaghbUni" w:cs="JaghbUni"/>
              </w:rPr>
            </w:pPr>
          </w:p>
          <w:p w:rsidR="00201739" w:rsidRDefault="00201739" w:rsidP="00201739">
            <w:pPr>
              <w:autoSpaceDE w:val="0"/>
              <w:autoSpaceDN w:val="0"/>
              <w:adjustRightInd w:val="0"/>
              <w:spacing w:after="0" w:line="240" w:lineRule="auto"/>
              <w:rPr>
                <w:rFonts w:ascii="JaghbUni" w:hAnsi="JaghbUni" w:cs="JaghbUni"/>
              </w:rPr>
            </w:pPr>
            <w:r>
              <w:rPr>
                <w:rFonts w:ascii="JaghbUni" w:hAnsi="JaghbUni" w:cs="JaghbUni"/>
              </w:rPr>
              <w:t xml:space="preserve">Guide the children to discuss </w:t>
            </w:r>
            <w:proofErr w:type="spellStart"/>
            <w:r>
              <w:rPr>
                <w:rFonts w:ascii="JaghbUni-Italic" w:hAnsi="JaghbUni-Italic" w:cs="JaghbUni-Italic"/>
                <w:i/>
                <w:iCs/>
              </w:rPr>
              <w:t>adab</w:t>
            </w:r>
            <w:proofErr w:type="spellEnd"/>
            <w:r>
              <w:rPr>
                <w:rFonts w:ascii="JaghbUni" w:hAnsi="JaghbUni" w:cs="JaghbUni"/>
              </w:rPr>
              <w:t xml:space="preserve">. What is the </w:t>
            </w:r>
            <w:r>
              <w:rPr>
                <w:rFonts w:ascii="JaghbUni" w:hAnsi="JaghbUni" w:cs="JaghbUni"/>
              </w:rPr>
              <w:t xml:space="preserve">importance of </w:t>
            </w:r>
            <w:proofErr w:type="spellStart"/>
            <w:r>
              <w:rPr>
                <w:rFonts w:ascii="JaghbUni-Italic" w:hAnsi="JaghbUni-Italic" w:cs="JaghbUni-Italic"/>
                <w:i/>
                <w:iCs/>
              </w:rPr>
              <w:t>adab</w:t>
            </w:r>
            <w:proofErr w:type="spellEnd"/>
            <w:r>
              <w:rPr>
                <w:rFonts w:ascii="JaghbUni-Italic" w:hAnsi="JaghbUni-Italic" w:cs="JaghbUni-Italic"/>
                <w:i/>
                <w:iCs/>
              </w:rPr>
              <w:t xml:space="preserve"> </w:t>
            </w:r>
            <w:r>
              <w:rPr>
                <w:rFonts w:ascii="JaghbUni" w:hAnsi="JaghbUni" w:cs="JaghbUni"/>
              </w:rPr>
              <w:t xml:space="preserve">(polite manners)? If we have good </w:t>
            </w:r>
            <w:proofErr w:type="spellStart"/>
            <w:r>
              <w:rPr>
                <w:rFonts w:ascii="JaghbUni-Italic" w:hAnsi="JaghbUni-Italic" w:cs="JaghbUni-Italic"/>
                <w:i/>
                <w:iCs/>
              </w:rPr>
              <w:t>adab</w:t>
            </w:r>
            <w:proofErr w:type="spellEnd"/>
            <w:r>
              <w:rPr>
                <w:rFonts w:ascii="JaghbUni" w:hAnsi="JaghbUni" w:cs="JaghbUni"/>
              </w:rPr>
              <w:t>, others will le</w:t>
            </w:r>
            <w:r>
              <w:rPr>
                <w:rFonts w:ascii="JaghbUni" w:hAnsi="JaghbUni" w:cs="JaghbUni"/>
              </w:rPr>
              <w:t>arn from us but when we present o</w:t>
            </w:r>
            <w:r>
              <w:rPr>
                <w:rFonts w:ascii="JaghbUni" w:hAnsi="JaghbUni" w:cs="JaghbUni"/>
              </w:rPr>
              <w:t xml:space="preserve">urselves with bad </w:t>
            </w:r>
            <w:proofErr w:type="spellStart"/>
            <w:r>
              <w:rPr>
                <w:rFonts w:ascii="JaghbUni-Italic" w:hAnsi="JaghbUni-Italic" w:cs="JaghbUni-Italic"/>
                <w:i/>
                <w:iCs/>
              </w:rPr>
              <w:t>adab</w:t>
            </w:r>
            <w:proofErr w:type="spellEnd"/>
            <w:r>
              <w:rPr>
                <w:rFonts w:ascii="JaghbUni-Italic" w:hAnsi="JaghbUni-Italic" w:cs="JaghbUni-Italic"/>
                <w:i/>
                <w:iCs/>
              </w:rPr>
              <w:t xml:space="preserve">, </w:t>
            </w:r>
            <w:r>
              <w:rPr>
                <w:rFonts w:ascii="JaghbUni" w:hAnsi="JaghbUni" w:cs="JaghbUni"/>
              </w:rPr>
              <w:t>this may be copied by others.</w:t>
            </w:r>
            <w:r>
              <w:rPr>
                <w:rFonts w:ascii="JaghbUni" w:hAnsi="JaghbUni" w:cs="JaghbUni"/>
              </w:rPr>
              <w:t xml:space="preserve"> Acquiring good/bad</w:t>
            </w:r>
          </w:p>
          <w:p w:rsidR="00201739" w:rsidRDefault="00201739" w:rsidP="00201739">
            <w:pPr>
              <w:autoSpaceDE w:val="0"/>
              <w:autoSpaceDN w:val="0"/>
              <w:adjustRightInd w:val="0"/>
              <w:spacing w:after="0" w:line="240" w:lineRule="auto"/>
              <w:rPr>
                <w:rFonts w:ascii="JaghbUni" w:hAnsi="JaghbUni" w:cs="JaghbUni"/>
              </w:rPr>
            </w:pPr>
          </w:p>
          <w:p w:rsidR="00184654" w:rsidRDefault="00201739" w:rsidP="003E36A9">
            <w:pPr>
              <w:autoSpaceDE w:val="0"/>
              <w:autoSpaceDN w:val="0"/>
              <w:adjustRightInd w:val="0"/>
              <w:spacing w:after="0" w:line="240" w:lineRule="auto"/>
              <w:rPr>
                <w:rFonts w:cstheme="minorHAnsi"/>
                <w:b/>
                <w:bCs/>
              </w:rPr>
            </w:pPr>
            <w:r>
              <w:rPr>
                <w:rFonts w:cstheme="minorHAnsi"/>
                <w:b/>
                <w:bCs/>
              </w:rPr>
              <w:t xml:space="preserve">Activity </w:t>
            </w:r>
            <w:r w:rsidR="003E36A9">
              <w:rPr>
                <w:rFonts w:cstheme="minorHAnsi"/>
                <w:b/>
                <w:bCs/>
              </w:rPr>
              <w:t>2</w:t>
            </w:r>
            <w:r>
              <w:rPr>
                <w:rFonts w:cstheme="minorHAnsi"/>
                <w:b/>
                <w:bCs/>
              </w:rPr>
              <w:t xml:space="preserve">: Examples of good character of the Prophet- </w:t>
            </w:r>
            <w:r w:rsidR="003E36A9">
              <w:rPr>
                <w:rFonts w:cstheme="minorHAnsi"/>
                <w:b/>
                <w:bCs/>
              </w:rPr>
              <w:t xml:space="preserve">Read a few and then share the rest with students for inspiration. </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Strong"/>
                <w:rFonts w:ascii="pt_sans" w:hAnsi="pt_sans"/>
                <w:color w:val="555555"/>
                <w:sz w:val="21"/>
                <w:szCs w:val="21"/>
              </w:rPr>
              <w:t>1. All For The Sake Of Allah:</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 xml:space="preserve">Prophet (PBUH) as selfless as a person could be in life. All his undertakings and motives were just to fulfill the order of Allah and He did not undertake any action out of His personal desire and will. He lived </w:t>
            </w:r>
            <w:proofErr w:type="spellStart"/>
            <w:r>
              <w:rPr>
                <w:rFonts w:ascii="pt_sans" w:hAnsi="pt_sans"/>
                <w:color w:val="555555"/>
                <w:sz w:val="21"/>
                <w:szCs w:val="21"/>
              </w:rPr>
              <w:t>everyday</w:t>
            </w:r>
            <w:proofErr w:type="spellEnd"/>
            <w:r>
              <w:rPr>
                <w:rFonts w:ascii="pt_sans" w:hAnsi="pt_sans"/>
                <w:color w:val="555555"/>
                <w:sz w:val="21"/>
                <w:szCs w:val="21"/>
              </w:rPr>
              <w:t xml:space="preserve"> of His life for the sake of Allah and everything which He did was for the Almighty. The extent of His selflessness can be seen from the example of His </w:t>
            </w:r>
            <w:r>
              <w:rPr>
                <w:rFonts w:ascii="pt_sans" w:hAnsi="pt_sans"/>
                <w:color w:val="555555"/>
                <w:sz w:val="21"/>
                <w:szCs w:val="21"/>
              </w:rPr>
              <w:lastRenderedPageBreak/>
              <w:t xml:space="preserve">preaching in the valley of </w:t>
            </w:r>
            <w:proofErr w:type="spellStart"/>
            <w:r>
              <w:rPr>
                <w:rFonts w:ascii="pt_sans" w:hAnsi="pt_sans"/>
                <w:color w:val="555555"/>
                <w:sz w:val="21"/>
                <w:szCs w:val="21"/>
              </w:rPr>
              <w:t>Taif</w:t>
            </w:r>
            <w:proofErr w:type="spellEnd"/>
            <w:r>
              <w:rPr>
                <w:rFonts w:ascii="pt_sans" w:hAnsi="pt_sans"/>
                <w:color w:val="555555"/>
                <w:sz w:val="21"/>
                <w:szCs w:val="21"/>
              </w:rPr>
              <w:t xml:space="preserve">, where people lead naughty children to throw stones at Him while He was preaching. He had to </w:t>
            </w:r>
            <w:r>
              <w:rPr>
                <w:rFonts w:ascii="pt_sans" w:hAnsi="pt_sans"/>
                <w:color w:val="555555"/>
                <w:sz w:val="21"/>
                <w:szCs w:val="21"/>
              </w:rPr>
              <w:t xml:space="preserve">leave and was </w:t>
            </w:r>
            <w:r>
              <w:rPr>
                <w:rFonts w:ascii="pt_sans" w:hAnsi="pt_sans"/>
                <w:color w:val="555555"/>
                <w:sz w:val="21"/>
                <w:szCs w:val="21"/>
              </w:rPr>
              <w:t xml:space="preserve">covered in blood. </w:t>
            </w:r>
            <w:r>
              <w:rPr>
                <w:rFonts w:ascii="pt_sans" w:hAnsi="pt_sans"/>
                <w:color w:val="555555"/>
                <w:sz w:val="21"/>
                <w:szCs w:val="21"/>
              </w:rPr>
              <w:t>However he still</w:t>
            </w:r>
            <w:r>
              <w:rPr>
                <w:rFonts w:ascii="pt_sans" w:hAnsi="pt_sans"/>
                <w:color w:val="555555"/>
                <w:sz w:val="21"/>
                <w:szCs w:val="21"/>
              </w:rPr>
              <w:t xml:space="preserve"> did not complain to Allah about Him, rather one of His companions narrates:</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Emphasis"/>
                <w:b/>
                <w:bCs/>
                <w:color w:val="555555"/>
                <w:sz w:val="21"/>
                <w:szCs w:val="21"/>
              </w:rPr>
              <w:t>“The Prophet (PBUH) resembled a Prophet who was harmed by His people. He wiped the blood from His face and said: ‘O God! Forgive my people, for they know not!”</w:t>
            </w:r>
            <w:r>
              <w:rPr>
                <w:rFonts w:ascii="pt_sans" w:hAnsi="pt_sans"/>
                <w:color w:val="555555"/>
                <w:sz w:val="21"/>
                <w:szCs w:val="21"/>
              </w:rPr>
              <w:t xml:space="preserve"> (</w:t>
            </w:r>
            <w:proofErr w:type="spellStart"/>
            <w:r>
              <w:rPr>
                <w:rFonts w:ascii="pt_sans" w:hAnsi="pt_sans"/>
                <w:color w:val="555555"/>
                <w:sz w:val="21"/>
                <w:szCs w:val="21"/>
              </w:rPr>
              <w:t>Bukhari</w:t>
            </w:r>
            <w:proofErr w:type="spellEnd"/>
            <w:r>
              <w:rPr>
                <w:rFonts w:ascii="pt_sans" w:hAnsi="pt_sans"/>
                <w:color w:val="555555"/>
                <w:sz w:val="21"/>
                <w:szCs w:val="21"/>
              </w:rPr>
              <w:t>)</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Such is the selflessness in His character and every moment of His life was for the sake of Allah and spreading His message.</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Strong"/>
                <w:rFonts w:ascii="pt_sans" w:hAnsi="pt_sans"/>
                <w:color w:val="555555"/>
                <w:sz w:val="21"/>
                <w:szCs w:val="21"/>
              </w:rPr>
              <w:t>2. Mannerism:</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Prophet (PBUH) was the epitome of good manners. Every action that He undertook in life represented the highest morals and manners that a person could exhibit. He was an Ideal being in terms of manners and ethics, the likes of which the world has not seen. As one of His companions notes about His manners:</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Emphasis"/>
                <w:b/>
                <w:bCs/>
                <w:color w:val="555555"/>
                <w:sz w:val="21"/>
                <w:szCs w:val="21"/>
              </w:rPr>
              <w:t>“The Prophet (PBUH) did not swear at anyone, nor was He rude, nor did He curse anyone. If He desired to reprimand someone, He would say: ‘What is wrong with him, may dust be cast in his face!”</w:t>
            </w:r>
            <w:r>
              <w:rPr>
                <w:rFonts w:ascii="pt_sans" w:hAnsi="pt_sans"/>
                <w:color w:val="555555"/>
                <w:sz w:val="21"/>
                <w:szCs w:val="21"/>
              </w:rPr>
              <w:t xml:space="preserve"> (</w:t>
            </w:r>
            <w:proofErr w:type="spellStart"/>
            <w:r>
              <w:rPr>
                <w:rFonts w:ascii="pt_sans" w:hAnsi="pt_sans"/>
                <w:color w:val="555555"/>
                <w:sz w:val="21"/>
                <w:szCs w:val="21"/>
              </w:rPr>
              <w:t>Bukhari</w:t>
            </w:r>
            <w:proofErr w:type="spellEnd"/>
            <w:r>
              <w:rPr>
                <w:rFonts w:ascii="pt_sans" w:hAnsi="pt_sans"/>
                <w:color w:val="555555"/>
                <w:sz w:val="21"/>
                <w:szCs w:val="21"/>
              </w:rPr>
              <w:t>)</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Thus if a Muslim is to give an example of the manners of someone, there would be none more suitable than Muhammad (PBUH).</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Strong"/>
                <w:rFonts w:ascii="pt_sans" w:hAnsi="pt_sans"/>
                <w:color w:val="555555"/>
                <w:sz w:val="21"/>
                <w:szCs w:val="21"/>
              </w:rPr>
              <w:t>3. Humor:</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 xml:space="preserve">People think that being a religious leader of Islam, Prophet (PBUH) had nothing to do with humor, rather He was all strictness and stringency. This perception is wrong, as Prophet (PBUH) was the one with the finest sense of humor, the likes of which again cannot be seen in anyone. His sense of humor was not vulgar in any sense or anything that would debase or make fun of someone, rather it was fine. </w:t>
            </w:r>
            <w:proofErr w:type="spellStart"/>
            <w:r>
              <w:rPr>
                <w:rFonts w:ascii="pt_sans" w:hAnsi="pt_sans"/>
                <w:color w:val="555555"/>
                <w:sz w:val="21"/>
                <w:szCs w:val="21"/>
              </w:rPr>
              <w:t>Anas</w:t>
            </w:r>
            <w:proofErr w:type="spellEnd"/>
            <w:r>
              <w:rPr>
                <w:rFonts w:ascii="pt_sans" w:hAnsi="pt_sans"/>
                <w:color w:val="555555"/>
                <w:sz w:val="21"/>
                <w:szCs w:val="21"/>
              </w:rPr>
              <w:t xml:space="preserve"> (RA) reports such an example by saying:</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Emphasis"/>
                <w:b/>
                <w:bCs/>
                <w:color w:val="555555"/>
                <w:sz w:val="21"/>
                <w:szCs w:val="21"/>
              </w:rPr>
              <w:t>“Once a man asked Muhammad (PBUH) for an animal to ride. He replied that He would give him the baby of a she-camel to ride on. The man asked ‘What would he do with a she-camel baby?’ Muhammad (PBUH) replied, ‘Is there any camel which is not born of a she-camel?’”</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Strong"/>
                <w:rFonts w:ascii="pt_sans" w:hAnsi="pt_sans"/>
                <w:color w:val="555555"/>
                <w:sz w:val="21"/>
                <w:szCs w:val="21"/>
              </w:rPr>
              <w:t>4. Peace Lover:</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 xml:space="preserve">The general notion regarding Islam and Prophet (PBUH) is that they both encouraged violence in people and were and are not in favor of peace. It is totally baseless, because the </w:t>
            </w:r>
            <w:r w:rsidRPr="00201739">
              <w:rPr>
                <w:rFonts w:ascii="pt_sans" w:hAnsi="pt_sans"/>
                <w:color w:val="555555"/>
                <w:sz w:val="21"/>
                <w:szCs w:val="21"/>
              </w:rPr>
              <w:t xml:space="preserve">religion Islam itself is peace </w:t>
            </w:r>
            <w:r>
              <w:rPr>
                <w:rFonts w:ascii="pt_sans" w:hAnsi="pt_sans"/>
                <w:color w:val="555555"/>
                <w:sz w:val="21"/>
                <w:szCs w:val="21"/>
              </w:rPr>
              <w:t>and Prophet (PBUH) was a lover of peace. He wanted people to live in harmony and always encouraged people resolve their differences by opting for peace, instead of going for violence. In one of His hadith Prophet (PBUH) said:</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Emphasis"/>
                <w:b/>
                <w:bCs/>
                <w:color w:val="555555"/>
                <w:sz w:val="21"/>
                <w:szCs w:val="21"/>
              </w:rPr>
              <w:t>“Let us go to resolve the situation and make peace between them.”</w:t>
            </w:r>
            <w:r>
              <w:rPr>
                <w:rFonts w:ascii="pt_sans" w:hAnsi="pt_sans"/>
                <w:color w:val="555555"/>
                <w:sz w:val="21"/>
                <w:szCs w:val="21"/>
              </w:rPr>
              <w:t xml:space="preserve"> (</w:t>
            </w:r>
            <w:proofErr w:type="spellStart"/>
            <w:r>
              <w:rPr>
                <w:rFonts w:ascii="pt_sans" w:hAnsi="pt_sans"/>
                <w:color w:val="555555"/>
                <w:sz w:val="21"/>
                <w:szCs w:val="21"/>
              </w:rPr>
              <w:t>Bukhari</w:t>
            </w:r>
            <w:proofErr w:type="spellEnd"/>
            <w:r>
              <w:rPr>
                <w:rFonts w:ascii="pt_sans" w:hAnsi="pt_sans"/>
                <w:color w:val="555555"/>
                <w:sz w:val="21"/>
                <w:szCs w:val="21"/>
              </w:rPr>
              <w:t>)</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Thus, Muslims should spread His message of peace by giving examples out of the actions He undertook to ensure peace.</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Strong"/>
                <w:rFonts w:ascii="pt_sans" w:hAnsi="pt_sans"/>
                <w:color w:val="555555"/>
                <w:sz w:val="21"/>
                <w:szCs w:val="21"/>
              </w:rPr>
              <w:t>5. Kind To The Kids:</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lastRenderedPageBreak/>
              <w:t>Prophet (PBUH) always treated kids with kindness and mercy. He always enjoyed their company and played with them to make them happy. One such example can be seen from His life when He used to say to kids:</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Emphasis"/>
                <w:b/>
                <w:bCs/>
                <w:color w:val="555555"/>
                <w:sz w:val="21"/>
                <w:szCs w:val="21"/>
              </w:rPr>
              <w:t xml:space="preserve">“I’ll give such and such (i.e. gift or so) to the one who comes to me first.” </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Emphasis"/>
                <w:b/>
                <w:bCs/>
                <w:color w:val="555555"/>
                <w:sz w:val="21"/>
                <w:szCs w:val="21"/>
              </w:rPr>
              <w:t>So they used to race and fall on His back and chest.</w:t>
            </w:r>
            <w:r>
              <w:rPr>
                <w:rFonts w:ascii="pt_sans" w:hAnsi="pt_sans"/>
                <w:color w:val="555555"/>
                <w:sz w:val="21"/>
                <w:szCs w:val="21"/>
              </w:rPr>
              <w:t xml:space="preserve"> (Ahmad)</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This shows His treatment towards kids and there are countless other examples in His lifetime where He commanded parents to be loving and caring towards their children.</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Strong"/>
                <w:rFonts w:ascii="pt_sans" w:hAnsi="pt_sans"/>
                <w:color w:val="555555"/>
                <w:sz w:val="21"/>
                <w:szCs w:val="21"/>
              </w:rPr>
              <w:t>6. Generosity:</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 xml:space="preserve">Generosity is another hallmark of the </w:t>
            </w:r>
            <w:r w:rsidRPr="00201739">
              <w:rPr>
                <w:rFonts w:ascii="pt_sans" w:hAnsi="pt_sans"/>
                <w:color w:val="555555"/>
                <w:sz w:val="21"/>
                <w:szCs w:val="21"/>
              </w:rPr>
              <w:t>personality of Muhammad (PBUH)</w:t>
            </w:r>
            <w:r>
              <w:rPr>
                <w:rFonts w:ascii="pt_sans" w:hAnsi="pt_sans"/>
                <w:color w:val="555555"/>
                <w:sz w:val="21"/>
                <w:szCs w:val="21"/>
              </w:rPr>
              <w:t>. He was the most generous person there could ever be. He preferred others over Himself and always fulfilled the needs of anyone who came to Him to ask for something. One of His companions notes:</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Emphasis"/>
                <w:b/>
                <w:bCs/>
                <w:color w:val="555555"/>
                <w:sz w:val="21"/>
                <w:szCs w:val="21"/>
              </w:rPr>
              <w:t>“The Prophet (PBUH) did not refuse to give anything which He had to someone if he asked for it.”</w:t>
            </w:r>
            <w:r>
              <w:rPr>
                <w:rFonts w:ascii="pt_sans" w:hAnsi="pt_sans"/>
                <w:color w:val="555555"/>
                <w:sz w:val="21"/>
                <w:szCs w:val="21"/>
              </w:rPr>
              <w:t xml:space="preserve"> (</w:t>
            </w:r>
            <w:proofErr w:type="spellStart"/>
            <w:r>
              <w:rPr>
                <w:rFonts w:ascii="pt_sans" w:hAnsi="pt_sans"/>
                <w:color w:val="555555"/>
                <w:sz w:val="21"/>
                <w:szCs w:val="21"/>
              </w:rPr>
              <w:t>Bukhari</w:t>
            </w:r>
            <w:proofErr w:type="spellEnd"/>
            <w:r>
              <w:rPr>
                <w:rFonts w:ascii="pt_sans" w:hAnsi="pt_sans"/>
                <w:color w:val="555555"/>
                <w:sz w:val="21"/>
                <w:szCs w:val="21"/>
              </w:rPr>
              <w:t>)</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His generosity is something that Muslims should aspire to and spread the examples of His generosity to other people as well so that the world could become a better place.</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Strong"/>
                <w:rFonts w:ascii="pt_sans" w:hAnsi="pt_sans"/>
                <w:color w:val="555555"/>
                <w:sz w:val="21"/>
                <w:szCs w:val="21"/>
              </w:rPr>
              <w:t>7. Caring Of Women:</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Another allegation against Islam is that it is a religion that oppresses women, therefore, being the bringer of the religion, Muhammad (PBUH) is also attributed with women oppressing attributes. This perception is also wrong, because Prophet (PBUH) was very caring of the rights of the women and commended His followers to give special treatment to women by giving them respect and equal rights that they ought to have. In one of His hadiths He said:</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Emphasis"/>
                <w:b/>
                <w:bCs/>
                <w:color w:val="555555"/>
                <w:sz w:val="21"/>
                <w:szCs w:val="21"/>
              </w:rPr>
              <w:t>“Whoever (brings up) two girls till they come of age, will be in the next world along with me, like my two fingers joining each other.”</w:t>
            </w:r>
            <w:r>
              <w:rPr>
                <w:rFonts w:ascii="pt_sans" w:hAnsi="pt_sans"/>
                <w:color w:val="555555"/>
                <w:sz w:val="21"/>
                <w:szCs w:val="21"/>
              </w:rPr>
              <w:t xml:space="preserve"> (Abu </w:t>
            </w:r>
            <w:proofErr w:type="spellStart"/>
            <w:r>
              <w:rPr>
                <w:rFonts w:ascii="pt_sans" w:hAnsi="pt_sans"/>
                <w:color w:val="555555"/>
                <w:sz w:val="21"/>
                <w:szCs w:val="21"/>
              </w:rPr>
              <w:t>Dawud</w:t>
            </w:r>
            <w:proofErr w:type="spellEnd"/>
            <w:r>
              <w:rPr>
                <w:rFonts w:ascii="pt_sans" w:hAnsi="pt_sans"/>
                <w:color w:val="555555"/>
                <w:sz w:val="21"/>
                <w:szCs w:val="21"/>
              </w:rPr>
              <w:t>)</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If He were an oppressor of women, He could have simply mentioned male orphan children, however, He gave preference to raising up of female children. This shows the care He had for women and their rights.</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Strong"/>
                <w:rFonts w:ascii="pt_sans" w:hAnsi="pt_sans"/>
                <w:color w:val="555555"/>
                <w:sz w:val="21"/>
                <w:szCs w:val="21"/>
              </w:rPr>
              <w:t>8. Pleasantness:</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Another misconception is that Prophet (PBUH) would be someone who would always be harsh and strict on the people He interacted with. It is also a wrong perception because Prophet (PBUH) was the most pleasant person. He would greet everyone with a smile and always spoke to people with gentleness. His companion said about Him:</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Emphasis"/>
                <w:b/>
                <w:bCs/>
                <w:color w:val="555555"/>
                <w:sz w:val="21"/>
                <w:szCs w:val="21"/>
              </w:rPr>
              <w:t>“I have never seen a man who smiled as much as the Messenger of Allah.”</w:t>
            </w:r>
            <w:r>
              <w:rPr>
                <w:rFonts w:ascii="pt_sans" w:hAnsi="pt_sans"/>
                <w:color w:val="555555"/>
                <w:sz w:val="21"/>
                <w:szCs w:val="21"/>
              </w:rPr>
              <w:t xml:space="preserve"> (</w:t>
            </w:r>
            <w:proofErr w:type="spellStart"/>
            <w:r>
              <w:rPr>
                <w:rFonts w:ascii="pt_sans" w:hAnsi="pt_sans"/>
                <w:color w:val="555555"/>
                <w:sz w:val="21"/>
                <w:szCs w:val="21"/>
              </w:rPr>
              <w:t>Tirmidhi</w:t>
            </w:r>
            <w:proofErr w:type="spellEnd"/>
            <w:r>
              <w:rPr>
                <w:rFonts w:ascii="pt_sans" w:hAnsi="pt_sans"/>
                <w:color w:val="555555"/>
                <w:sz w:val="21"/>
                <w:szCs w:val="21"/>
              </w:rPr>
              <w:t>)</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lastRenderedPageBreak/>
              <w:t>This shows that the personality of Prophet Muhammad (PBUH) was pleasant and gentle. A person who would smile most of the times ought to leave a good impression on people, and wherever He would go He ought to have spread love and pleasantness.</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Strong"/>
                <w:rFonts w:ascii="pt_sans" w:hAnsi="pt_sans"/>
                <w:color w:val="555555"/>
                <w:sz w:val="21"/>
                <w:szCs w:val="21"/>
              </w:rPr>
              <w:t>9. Concerned About Orphans:</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Prophet Muhammad (PBUH) did not just love who were around Him, nor did He only loved those who were related to Him, rather He considered the entire society. In society, He was especially considerate of orphans and would commend His followers to take special care of the orphans as they did not have parents to look after them. In one of His hadiths, He said:</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Emphasis"/>
                <w:b/>
                <w:bCs/>
                <w:color w:val="555555"/>
                <w:sz w:val="21"/>
                <w:szCs w:val="21"/>
              </w:rPr>
              <w:t>“The best house among the Muslims is one where an orphan is well treated, and the worst house among the Muslims is one where an orphan is badly treated.”</w:t>
            </w:r>
            <w:r>
              <w:rPr>
                <w:rFonts w:ascii="pt_sans" w:hAnsi="pt_sans"/>
                <w:color w:val="555555"/>
                <w:sz w:val="21"/>
                <w:szCs w:val="21"/>
              </w:rPr>
              <w:t xml:space="preserve"> (</w:t>
            </w:r>
            <w:proofErr w:type="spellStart"/>
            <w:r>
              <w:rPr>
                <w:rFonts w:ascii="pt_sans" w:hAnsi="pt_sans"/>
                <w:color w:val="555555"/>
                <w:sz w:val="21"/>
                <w:szCs w:val="21"/>
              </w:rPr>
              <w:t>Ibn</w:t>
            </w:r>
            <w:proofErr w:type="spellEnd"/>
            <w:r>
              <w:rPr>
                <w:rFonts w:ascii="pt_sans" w:hAnsi="pt_sans"/>
                <w:color w:val="555555"/>
                <w:sz w:val="21"/>
                <w:szCs w:val="21"/>
              </w:rPr>
              <w:t xml:space="preserve"> </w:t>
            </w:r>
            <w:proofErr w:type="spellStart"/>
            <w:r>
              <w:rPr>
                <w:rFonts w:ascii="pt_sans" w:hAnsi="pt_sans"/>
                <w:color w:val="555555"/>
                <w:sz w:val="21"/>
                <w:szCs w:val="21"/>
              </w:rPr>
              <w:t>Majah</w:t>
            </w:r>
            <w:proofErr w:type="spellEnd"/>
            <w:r>
              <w:rPr>
                <w:rFonts w:ascii="pt_sans" w:hAnsi="pt_sans"/>
                <w:color w:val="555555"/>
                <w:sz w:val="21"/>
                <w:szCs w:val="21"/>
              </w:rPr>
              <w:t>)</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Muslims must take a leaf out of His treatment of orphans and treat the orphans fairly and wherever one sees the orphans being oppressed, a Muslim should raise voice for it and stop it from happening.</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Strong"/>
                <w:rFonts w:ascii="pt_sans" w:hAnsi="pt_sans"/>
                <w:color w:val="555555"/>
                <w:sz w:val="21"/>
                <w:szCs w:val="21"/>
              </w:rPr>
              <w:t>10. Cooperation:</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Prophet (PBUH) is the best and the highest among people, however, whilst all the greatness and grandeur, He was cooperative towards people and helped others in doing the chores in any way He could help them. He never treated Himself as someone special, rather He would mix with common people and cooperate with them in any way He could. As one of His companion narrates regarding the battle of Trench:</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Emphasis"/>
                <w:b/>
                <w:bCs/>
                <w:color w:val="555555"/>
                <w:sz w:val="21"/>
                <w:szCs w:val="21"/>
              </w:rPr>
              <w:t>“I saw the Messenger of Allah on the Day of the Trench carrying dirt (that was dug from the trench) until His chest was covered with dirt.”</w:t>
            </w:r>
            <w:r>
              <w:rPr>
                <w:rFonts w:ascii="pt_sans" w:hAnsi="pt_sans"/>
                <w:color w:val="555555"/>
                <w:sz w:val="21"/>
                <w:szCs w:val="21"/>
              </w:rPr>
              <w:t xml:space="preserve"> (</w:t>
            </w:r>
            <w:proofErr w:type="spellStart"/>
            <w:r>
              <w:rPr>
                <w:rFonts w:ascii="pt_sans" w:hAnsi="pt_sans"/>
                <w:color w:val="555555"/>
                <w:sz w:val="21"/>
                <w:szCs w:val="21"/>
              </w:rPr>
              <w:t>Bukhari</w:t>
            </w:r>
            <w:proofErr w:type="spellEnd"/>
            <w:r>
              <w:rPr>
                <w:rFonts w:ascii="pt_sans" w:hAnsi="pt_sans"/>
                <w:color w:val="555555"/>
                <w:sz w:val="21"/>
                <w:szCs w:val="21"/>
              </w:rPr>
              <w:t>)</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Thus, a Muslim must also not value status or rank, rather be helping towards people and give his or her fair share in the efforts that all of the people are putting.</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Strong"/>
                <w:rFonts w:ascii="pt_sans" w:hAnsi="pt_sans"/>
                <w:color w:val="555555"/>
                <w:sz w:val="21"/>
                <w:szCs w:val="21"/>
              </w:rPr>
              <w:t>11. Animal Rights Activist:</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 xml:space="preserve">Perhaps Muhammad (PBUH) was the first animal rights activist on the face of this earth who raised voice for the fair treatment of animal. He told people that animals were also creation of Allah and they deserved to be treated fairly, instead of being harsh, strict and ignorant towards them. </w:t>
            </w:r>
            <w:proofErr w:type="spellStart"/>
            <w:r>
              <w:rPr>
                <w:rFonts w:ascii="pt_sans" w:hAnsi="pt_sans"/>
                <w:color w:val="555555"/>
                <w:sz w:val="21"/>
                <w:szCs w:val="21"/>
              </w:rPr>
              <w:t>Hazrat</w:t>
            </w:r>
            <w:proofErr w:type="spellEnd"/>
            <w:r>
              <w:rPr>
                <w:rFonts w:ascii="pt_sans" w:hAnsi="pt_sans"/>
                <w:color w:val="555555"/>
                <w:sz w:val="21"/>
                <w:szCs w:val="21"/>
              </w:rPr>
              <w:t xml:space="preserve"> Aisha (RA) narrated:</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Emphasis"/>
                <w:b/>
                <w:bCs/>
                <w:color w:val="555555"/>
                <w:sz w:val="21"/>
                <w:szCs w:val="21"/>
              </w:rPr>
              <w:t>“I once found difficulty in riding a horse, so I kept reining it in repeatedly. The Prophet (PBUH) then said, ‘You must have gentleness.’”</w:t>
            </w:r>
            <w:r>
              <w:rPr>
                <w:rFonts w:ascii="pt_sans" w:hAnsi="pt_sans"/>
                <w:color w:val="555555"/>
                <w:sz w:val="21"/>
                <w:szCs w:val="21"/>
              </w:rPr>
              <w:t xml:space="preserve"> (Muslim)</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Ergo, Muslims should learn from His treatment of animals and should try being as gentle and as considerate towards animals as possible and treat them fairly.</w:t>
            </w:r>
          </w:p>
          <w:p w:rsidR="00201739" w:rsidRDefault="00201739" w:rsidP="00201739">
            <w:pPr>
              <w:pStyle w:val="NormalWeb"/>
              <w:shd w:val="clear" w:color="auto" w:fill="FFFFFF"/>
              <w:spacing w:line="330" w:lineRule="atLeast"/>
              <w:jc w:val="both"/>
              <w:rPr>
                <w:rFonts w:ascii="pt_sans" w:hAnsi="pt_sans"/>
                <w:color w:val="555555"/>
                <w:sz w:val="21"/>
                <w:szCs w:val="21"/>
              </w:rPr>
            </w:pPr>
          </w:p>
          <w:p w:rsidR="00201739" w:rsidRDefault="00201739" w:rsidP="00201739">
            <w:pPr>
              <w:pStyle w:val="NormalWeb"/>
              <w:shd w:val="clear" w:color="auto" w:fill="FFFFFF"/>
              <w:spacing w:line="330" w:lineRule="atLeast"/>
              <w:jc w:val="both"/>
              <w:rPr>
                <w:rFonts w:ascii="pt_sans" w:hAnsi="pt_sans"/>
                <w:color w:val="555555"/>
                <w:sz w:val="21"/>
                <w:szCs w:val="21"/>
              </w:rPr>
            </w:pP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Strong"/>
                <w:rFonts w:ascii="pt_sans" w:hAnsi="pt_sans"/>
                <w:color w:val="555555"/>
                <w:sz w:val="21"/>
                <w:szCs w:val="21"/>
              </w:rPr>
              <w:lastRenderedPageBreak/>
              <w:t>13. Modesty:</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Another striking personality attribute of Prophet Muhammad (PBUH) is His modesty. He was the modest of all and never encouraged any kind of vulgarity, rather He was bashful and strongly encouraged modesty in His followers. In one of His hadiths, He said:</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Emphasis"/>
                <w:b/>
                <w:bCs/>
                <w:color w:val="555555"/>
                <w:sz w:val="21"/>
                <w:szCs w:val="21"/>
              </w:rPr>
              <w:t xml:space="preserve">“Modesty is a part of teachings of the previous Prophets and anyone who lacks it is most likely to do whatever he likes.” </w:t>
            </w:r>
            <w:r>
              <w:rPr>
                <w:rFonts w:ascii="pt_sans" w:hAnsi="pt_sans"/>
                <w:color w:val="555555"/>
                <w:sz w:val="21"/>
                <w:szCs w:val="21"/>
              </w:rPr>
              <w:t xml:space="preserve">(Reported by Abdullah </w:t>
            </w:r>
            <w:proofErr w:type="spellStart"/>
            <w:r>
              <w:rPr>
                <w:rFonts w:ascii="pt_sans" w:hAnsi="pt_sans"/>
                <w:color w:val="555555"/>
                <w:sz w:val="21"/>
                <w:szCs w:val="21"/>
              </w:rPr>
              <w:t>ibn</w:t>
            </w:r>
            <w:proofErr w:type="spellEnd"/>
            <w:r>
              <w:rPr>
                <w:rFonts w:ascii="pt_sans" w:hAnsi="pt_sans"/>
                <w:color w:val="555555"/>
                <w:sz w:val="21"/>
                <w:szCs w:val="21"/>
              </w:rPr>
              <w:t xml:space="preserve"> </w:t>
            </w:r>
            <w:proofErr w:type="spellStart"/>
            <w:r>
              <w:rPr>
                <w:rFonts w:ascii="pt_sans" w:hAnsi="pt_sans"/>
                <w:color w:val="555555"/>
                <w:sz w:val="21"/>
                <w:szCs w:val="21"/>
              </w:rPr>
              <w:t>Maslamah</w:t>
            </w:r>
            <w:proofErr w:type="spellEnd"/>
            <w:r>
              <w:rPr>
                <w:rFonts w:ascii="pt_sans" w:hAnsi="pt_sans"/>
                <w:color w:val="555555"/>
                <w:sz w:val="21"/>
                <w:szCs w:val="21"/>
              </w:rPr>
              <w:t>)</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Thus, modesty is imperative to Islam and Prophet (PBUH) being a living and breathing Islam ascertains that He was modest in every respect.</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Strong"/>
                <w:rFonts w:ascii="pt_sans" w:hAnsi="pt_sans"/>
                <w:color w:val="555555"/>
                <w:sz w:val="21"/>
                <w:szCs w:val="21"/>
              </w:rPr>
              <w:t>14. Considerate:</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Fonts w:ascii="pt_sans" w:hAnsi="pt_sans"/>
                <w:color w:val="555555"/>
                <w:sz w:val="21"/>
                <w:szCs w:val="21"/>
              </w:rPr>
              <w:t xml:space="preserve">Whether it be animals, women, children, orphans, enemies, fellow Muslims, followers, elders, or it be anyone in the society, for </w:t>
            </w:r>
            <w:proofErr w:type="spellStart"/>
            <w:proofErr w:type="gramStart"/>
            <w:r>
              <w:rPr>
                <w:rFonts w:ascii="pt_sans" w:hAnsi="pt_sans"/>
                <w:color w:val="555555"/>
                <w:sz w:val="21"/>
                <w:szCs w:val="21"/>
              </w:rPr>
              <w:t>everyone</w:t>
            </w:r>
            <w:proofErr w:type="spellEnd"/>
            <w:proofErr w:type="gramEnd"/>
            <w:r>
              <w:rPr>
                <w:rFonts w:ascii="pt_sans" w:hAnsi="pt_sans"/>
                <w:color w:val="555555"/>
                <w:sz w:val="21"/>
                <w:szCs w:val="21"/>
              </w:rPr>
              <w:t xml:space="preserve"> of them Prophet Muhammad (PBUH) was considerate. He would love children and orphans, He would treat animals fairly, He would give women their rights, He would respect the elders, He would provide what people asked of Him, </w:t>
            </w:r>
            <w:proofErr w:type="gramStart"/>
            <w:r>
              <w:rPr>
                <w:rFonts w:ascii="pt_sans" w:hAnsi="pt_sans"/>
                <w:color w:val="555555"/>
                <w:sz w:val="21"/>
                <w:szCs w:val="21"/>
              </w:rPr>
              <w:t>thus</w:t>
            </w:r>
            <w:proofErr w:type="gramEnd"/>
            <w:r>
              <w:rPr>
                <w:rFonts w:ascii="pt_sans" w:hAnsi="pt_sans"/>
                <w:color w:val="555555"/>
                <w:sz w:val="21"/>
                <w:szCs w:val="21"/>
              </w:rPr>
              <w:t xml:space="preserve"> He was considerate to everyone without any discrimination. Prophet (PBUH) said in a hadith:</w:t>
            </w:r>
          </w:p>
          <w:p w:rsidR="00201739" w:rsidRDefault="00201739" w:rsidP="00201739">
            <w:pPr>
              <w:pStyle w:val="NormalWeb"/>
              <w:shd w:val="clear" w:color="auto" w:fill="FFFFFF"/>
              <w:spacing w:line="330" w:lineRule="atLeast"/>
              <w:jc w:val="both"/>
              <w:rPr>
                <w:rFonts w:ascii="pt_sans" w:hAnsi="pt_sans"/>
                <w:color w:val="555555"/>
                <w:sz w:val="21"/>
                <w:szCs w:val="21"/>
              </w:rPr>
            </w:pPr>
            <w:r>
              <w:rPr>
                <w:rStyle w:val="Emphasis"/>
                <w:b/>
                <w:bCs/>
                <w:color w:val="555555"/>
                <w:sz w:val="21"/>
                <w:szCs w:val="21"/>
              </w:rPr>
              <w:t>“I stand up for prayer intending to prolong it. In the meantime I hear the wailing of a baby and I have to shorten my prayer, being apprehensive lest my recitation of a long verse may tell upon the baby’s mother.”</w:t>
            </w:r>
            <w:r>
              <w:rPr>
                <w:rFonts w:ascii="pt_sans" w:hAnsi="pt_sans"/>
                <w:color w:val="555555"/>
                <w:sz w:val="21"/>
                <w:szCs w:val="21"/>
              </w:rPr>
              <w:t xml:space="preserve"> (</w:t>
            </w:r>
            <w:proofErr w:type="spellStart"/>
            <w:r>
              <w:rPr>
                <w:rFonts w:ascii="pt_sans" w:hAnsi="pt_sans"/>
                <w:color w:val="555555"/>
                <w:sz w:val="21"/>
                <w:szCs w:val="21"/>
              </w:rPr>
              <w:t>Bukhari</w:t>
            </w:r>
            <w:proofErr w:type="spellEnd"/>
            <w:r>
              <w:rPr>
                <w:rFonts w:ascii="pt_sans" w:hAnsi="pt_sans"/>
                <w:color w:val="555555"/>
                <w:sz w:val="21"/>
                <w:szCs w:val="21"/>
              </w:rPr>
              <w:t>)</w:t>
            </w:r>
          </w:p>
          <w:p w:rsidR="00201739" w:rsidRPr="00D10231" w:rsidRDefault="00201739" w:rsidP="00201739">
            <w:pPr>
              <w:autoSpaceDE w:val="0"/>
              <w:autoSpaceDN w:val="0"/>
              <w:adjustRightInd w:val="0"/>
              <w:spacing w:after="0" w:line="240" w:lineRule="auto"/>
              <w:rPr>
                <w:rFonts w:cstheme="minorHAnsi"/>
              </w:rPr>
            </w:pPr>
          </w:p>
          <w:p w:rsidR="003D1DC2" w:rsidRPr="00D10231" w:rsidRDefault="003D1DC2" w:rsidP="00D92518">
            <w:pPr>
              <w:autoSpaceDE w:val="0"/>
              <w:autoSpaceDN w:val="0"/>
              <w:adjustRightInd w:val="0"/>
              <w:spacing w:after="0" w:line="240" w:lineRule="auto"/>
              <w:rPr>
                <w:rFonts w:cstheme="minorHAnsi"/>
              </w:rPr>
            </w:pPr>
          </w:p>
          <w:p w:rsidR="003D1DC2" w:rsidRPr="00D10231" w:rsidRDefault="003D1DC2" w:rsidP="00D92518">
            <w:pPr>
              <w:rPr>
                <w:rFonts w:cstheme="minorHAnsi"/>
                <w:b/>
              </w:rPr>
            </w:pPr>
            <w:r w:rsidRPr="00D10231">
              <w:rPr>
                <w:rFonts w:cstheme="minorHAnsi"/>
                <w:b/>
              </w:rPr>
              <w:t xml:space="preserve">+ </w:t>
            </w:r>
            <w:proofErr w:type="spellStart"/>
            <w:r w:rsidRPr="00D10231">
              <w:rPr>
                <w:rFonts w:cstheme="minorHAnsi"/>
                <w:b/>
              </w:rPr>
              <w:t>Vitrue</w:t>
            </w:r>
            <w:proofErr w:type="spellEnd"/>
            <w:r w:rsidRPr="00D10231">
              <w:rPr>
                <w:rFonts w:cstheme="minorHAnsi"/>
                <w:b/>
              </w:rPr>
              <w:t xml:space="preserve"> of the week</w:t>
            </w:r>
          </w:p>
          <w:p w:rsidR="00581A24" w:rsidRPr="00D10231" w:rsidRDefault="003E36A9" w:rsidP="00D92518">
            <w:pPr>
              <w:rPr>
                <w:rFonts w:cstheme="minorHAnsi"/>
                <w:b/>
              </w:rPr>
            </w:pPr>
            <w:r>
              <w:rPr>
                <w:rFonts w:ascii="JaghbUni" w:hAnsi="JaghbUni" w:cs="JaghbUni"/>
              </w:rPr>
              <w:t>Being a Know-It-All is opposite to Humility and Letting Other People Be Right</w:t>
            </w:r>
          </w:p>
        </w:tc>
      </w:tr>
      <w:tr w:rsidR="00581A24" w:rsidRPr="00D10231" w:rsidTr="00D92518">
        <w:trPr>
          <w:trHeight w:val="2674"/>
        </w:trPr>
        <w:tc>
          <w:tcPr>
            <w:tcW w:w="10632" w:type="dxa"/>
            <w:gridSpan w:val="4"/>
            <w:tcMar>
              <w:top w:w="113" w:type="dxa"/>
            </w:tcMar>
          </w:tcPr>
          <w:p w:rsidR="00581A24" w:rsidRPr="00D10231" w:rsidRDefault="00581A24" w:rsidP="00D92518">
            <w:pPr>
              <w:rPr>
                <w:rFonts w:cstheme="minorHAnsi"/>
                <w:b/>
              </w:rPr>
            </w:pPr>
            <w:r w:rsidRPr="00D10231">
              <w:rPr>
                <w:rFonts w:cstheme="minorHAnsi"/>
                <w:b/>
              </w:rPr>
              <w:lastRenderedPageBreak/>
              <w:t>Resources/equipment:</w:t>
            </w:r>
          </w:p>
          <w:p w:rsidR="00581A24" w:rsidRPr="00D10231" w:rsidRDefault="00581A24" w:rsidP="00D92518">
            <w:pPr>
              <w:rPr>
                <w:rFonts w:cstheme="minorHAnsi"/>
                <w:b/>
              </w:rPr>
            </w:pPr>
            <w:r w:rsidRPr="00D10231">
              <w:rPr>
                <w:rFonts w:cstheme="minorHAnsi"/>
                <w:b/>
              </w:rPr>
              <w:t>Projector, laptop, board, pens</w:t>
            </w:r>
          </w:p>
          <w:p w:rsidR="00581A24" w:rsidRPr="00D10231" w:rsidRDefault="003D1DC2" w:rsidP="003E36A9">
            <w:pPr>
              <w:autoSpaceDE w:val="0"/>
              <w:autoSpaceDN w:val="0"/>
              <w:adjustRightInd w:val="0"/>
              <w:spacing w:after="0" w:line="240" w:lineRule="auto"/>
              <w:rPr>
                <w:rFonts w:cstheme="minorHAnsi"/>
                <w:b/>
              </w:rPr>
            </w:pPr>
            <w:proofErr w:type="spellStart"/>
            <w:r w:rsidRPr="00D10231">
              <w:rPr>
                <w:rFonts w:cstheme="minorHAnsi"/>
                <w:b/>
              </w:rPr>
              <w:t>Sr</w:t>
            </w:r>
            <w:proofErr w:type="spellEnd"/>
            <w:r w:rsidRPr="00D10231">
              <w:rPr>
                <w:rFonts w:cstheme="minorHAnsi"/>
                <w:b/>
              </w:rPr>
              <w:t xml:space="preserve"> </w:t>
            </w:r>
            <w:proofErr w:type="spellStart"/>
            <w:r w:rsidRPr="00D10231">
              <w:rPr>
                <w:rFonts w:cstheme="minorHAnsi"/>
                <w:b/>
              </w:rPr>
              <w:t>Shaila</w:t>
            </w:r>
            <w:proofErr w:type="spellEnd"/>
            <w:r w:rsidRPr="00D10231">
              <w:rPr>
                <w:rFonts w:cstheme="minorHAnsi"/>
                <w:b/>
              </w:rPr>
              <w:t xml:space="preserve"> </w:t>
            </w:r>
            <w:r w:rsidR="003D3360" w:rsidRPr="00D10231">
              <w:rPr>
                <w:rFonts w:cstheme="minorHAnsi"/>
                <w:b/>
              </w:rPr>
              <w:t xml:space="preserve">– </w:t>
            </w:r>
            <w:r w:rsidR="003E36A9">
              <w:rPr>
                <w:rFonts w:cstheme="minorHAnsi"/>
                <w:b/>
              </w:rPr>
              <w:t xml:space="preserve">Watchful over the students who need attention </w:t>
            </w:r>
            <w:r w:rsidR="003D3360" w:rsidRPr="00D10231">
              <w:rPr>
                <w:rFonts w:cstheme="minorHAnsi"/>
                <w:b/>
              </w:rPr>
              <w:t xml:space="preserve"> </w:t>
            </w:r>
          </w:p>
        </w:tc>
      </w:tr>
      <w:tr w:rsidR="00581A24" w:rsidRPr="00D10231" w:rsidTr="00D92518">
        <w:trPr>
          <w:trHeight w:val="1300"/>
        </w:trPr>
        <w:tc>
          <w:tcPr>
            <w:tcW w:w="10632" w:type="dxa"/>
            <w:gridSpan w:val="4"/>
            <w:tcMar>
              <w:top w:w="113" w:type="dxa"/>
            </w:tcMar>
          </w:tcPr>
          <w:p w:rsidR="00581A24" w:rsidRPr="00D10231" w:rsidRDefault="00581A24" w:rsidP="003D3360">
            <w:pPr>
              <w:rPr>
                <w:rFonts w:cstheme="minorHAnsi"/>
                <w:b/>
              </w:rPr>
            </w:pPr>
            <w:r w:rsidRPr="00D10231">
              <w:rPr>
                <w:rFonts w:cstheme="minorHAnsi"/>
                <w:b/>
              </w:rPr>
              <w:t xml:space="preserve">Homework: </w:t>
            </w:r>
            <w:r w:rsidR="003D3360" w:rsidRPr="00D10231">
              <w:rPr>
                <w:rFonts w:cstheme="minorHAnsi"/>
                <w:b/>
              </w:rPr>
              <w:t>Review notes +</w:t>
            </w:r>
          </w:p>
          <w:p w:rsidR="00581A24" w:rsidRPr="00D10231" w:rsidRDefault="00D10231" w:rsidP="00D10231">
            <w:pPr>
              <w:rPr>
                <w:rFonts w:cstheme="minorHAnsi"/>
                <w:b/>
              </w:rPr>
            </w:pPr>
            <w:r w:rsidRPr="00D10231">
              <w:rPr>
                <w:rFonts w:cstheme="minorHAnsi"/>
                <w:b/>
              </w:rPr>
              <w:t>How will you get there?</w:t>
            </w:r>
          </w:p>
        </w:tc>
      </w:tr>
    </w:tbl>
    <w:p w:rsidR="00581A24" w:rsidRPr="00D10231" w:rsidRDefault="00581A24" w:rsidP="00581A24">
      <w:pPr>
        <w:rPr>
          <w:rFonts w:cstheme="minorHAnsi"/>
        </w:rPr>
      </w:pPr>
    </w:p>
    <w:p w:rsidR="00D219DD" w:rsidRPr="00D10231" w:rsidRDefault="00D219DD">
      <w:pPr>
        <w:rPr>
          <w:rFonts w:cstheme="minorHAnsi"/>
        </w:rPr>
      </w:pPr>
    </w:p>
    <w:sectPr w:rsidR="00D219DD" w:rsidRPr="00D10231" w:rsidSect="007377EE">
      <w:headerReference w:type="even" r:id="rId6"/>
      <w:headerReference w:type="default" r:id="rId7"/>
      <w:pgSz w:w="11900" w:h="16840"/>
      <w:pgMar w:top="1152" w:right="1800" w:bottom="284" w:left="180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0B1" w:rsidRDefault="006140B1">
      <w:pPr>
        <w:spacing w:after="0" w:line="240" w:lineRule="auto"/>
      </w:pPr>
      <w:r>
        <w:separator/>
      </w:r>
    </w:p>
  </w:endnote>
  <w:endnote w:type="continuationSeparator" w:id="0">
    <w:p w:rsidR="006140B1" w:rsidRDefault="0061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JaghbUni">
    <w:panose1 w:val="00000000000000000000"/>
    <w:charset w:val="00"/>
    <w:family w:val="roman"/>
    <w:notTrueType/>
    <w:pitch w:val="default"/>
    <w:sig w:usb0="00000003" w:usb1="00000000" w:usb2="00000000" w:usb3="00000000" w:csb0="00000001" w:csb1="00000000"/>
  </w:font>
  <w:font w:name="ZakariyaSet">
    <w:panose1 w:val="00000000000000000000"/>
    <w:charset w:val="00"/>
    <w:family w:val="auto"/>
    <w:notTrueType/>
    <w:pitch w:val="default"/>
    <w:sig w:usb0="00000003" w:usb1="00000000" w:usb2="00000000" w:usb3="00000000" w:csb0="00000001" w:csb1="00000000"/>
  </w:font>
  <w:font w:name="JaghbUni-Bold">
    <w:panose1 w:val="00000000000000000000"/>
    <w:charset w:val="00"/>
    <w:family w:val="roman"/>
    <w:notTrueType/>
    <w:pitch w:val="default"/>
    <w:sig w:usb0="00000003" w:usb1="00000000" w:usb2="00000000" w:usb3="00000000" w:csb0="00000001" w:csb1="00000000"/>
  </w:font>
  <w:font w:name="JaghbUni-Italic">
    <w:panose1 w:val="00000000000000000000"/>
    <w:charset w:val="00"/>
    <w:family w:val="roman"/>
    <w:notTrueType/>
    <w:pitch w:val="default"/>
    <w:sig w:usb0="00000003" w:usb1="00000000" w:usb2="00000000" w:usb3="00000000" w:csb0="00000001" w:csb1="00000000"/>
  </w:font>
  <w:font w:name="pt_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0B1" w:rsidRDefault="006140B1">
      <w:pPr>
        <w:spacing w:after="0" w:line="240" w:lineRule="auto"/>
      </w:pPr>
      <w:r>
        <w:separator/>
      </w:r>
    </w:p>
  </w:footnote>
  <w:footnote w:type="continuationSeparator" w:id="0">
    <w:p w:rsidR="006140B1" w:rsidRDefault="00614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19" w:rsidRDefault="006140B1">
    <w:pPr>
      <w:pStyle w:val="Header"/>
    </w:pPr>
    <w:sdt>
      <w:sdtPr>
        <w:id w:val="-828286329"/>
        <w:temporary/>
        <w:showingPlcHdr/>
      </w:sdtPr>
      <w:sdtEndPr/>
      <w:sdtContent>
        <w:r w:rsidR="00581A24">
          <w:t>[Type text]</w:t>
        </w:r>
      </w:sdtContent>
    </w:sdt>
    <w:r w:rsidR="00581A24">
      <w:ptab w:relativeTo="margin" w:alignment="center" w:leader="none"/>
    </w:r>
    <w:sdt>
      <w:sdtPr>
        <w:id w:val="1035546205"/>
        <w:temporary/>
        <w:showingPlcHdr/>
      </w:sdtPr>
      <w:sdtEndPr/>
      <w:sdtContent>
        <w:r w:rsidR="00581A24">
          <w:t>[Type text]</w:t>
        </w:r>
      </w:sdtContent>
    </w:sdt>
    <w:r w:rsidR="00581A24">
      <w:ptab w:relativeTo="margin" w:alignment="right" w:leader="none"/>
    </w:r>
    <w:sdt>
      <w:sdtPr>
        <w:id w:val="77176416"/>
        <w:temporary/>
        <w:showingPlcHdr/>
      </w:sdtPr>
      <w:sdtEndPr/>
      <w:sdtContent>
        <w:r w:rsidR="00581A24">
          <w:t>[Type text]</w:t>
        </w:r>
      </w:sdtContent>
    </w:sdt>
  </w:p>
  <w:p w:rsidR="00007A19" w:rsidRDefault="00614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EE" w:rsidRDefault="00581A24" w:rsidP="007377EE">
    <w:pPr>
      <w:pStyle w:val="Header"/>
      <w:tabs>
        <w:tab w:val="clear" w:pos="4320"/>
        <w:tab w:val="clear" w:pos="8640"/>
        <w:tab w:val="right" w:pos="8300"/>
      </w:tabs>
      <w:ind w:hanging="1134"/>
      <w:rPr>
        <w:b/>
        <w:sz w:val="28"/>
        <w:szCs w:val="28"/>
      </w:rPr>
    </w:pPr>
    <w:r>
      <w:rPr>
        <w:noProof/>
        <w:lang w:eastAsia="en-GB"/>
      </w:rPr>
      <w:drawing>
        <wp:anchor distT="0" distB="0" distL="114300" distR="114300" simplePos="0" relativeHeight="251659264" behindDoc="1" locked="0" layoutInCell="1" allowOverlap="1" wp14:anchorId="2145C158" wp14:editId="0C170624">
          <wp:simplePos x="0" y="0"/>
          <wp:positionH relativeFrom="column">
            <wp:posOffset>4893945</wp:posOffset>
          </wp:positionH>
          <wp:positionV relativeFrom="paragraph">
            <wp:posOffset>-353965</wp:posOffset>
          </wp:positionV>
          <wp:extent cx="1152000" cy="8652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B Club LOGO.png"/>
                  <pic:cNvPicPr/>
                </pic:nvPicPr>
                <pic:blipFill>
                  <a:blip r:embed="rId1">
                    <a:extLst>
                      <a:ext uri="{28A0092B-C50C-407E-A947-70E740481C1C}">
                        <a14:useLocalDpi xmlns:a14="http://schemas.microsoft.com/office/drawing/2010/main" val="0"/>
                      </a:ext>
                    </a:extLst>
                  </a:blip>
                  <a:stretch>
                    <a:fillRect/>
                  </a:stretch>
                </pic:blipFill>
                <pic:spPr>
                  <a:xfrm>
                    <a:off x="0" y="0"/>
                    <a:ext cx="1152000" cy="865249"/>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THE HUB CLUB</w:t>
    </w:r>
    <w:r>
      <w:rPr>
        <w:b/>
        <w:sz w:val="28"/>
        <w:szCs w:val="28"/>
      </w:rPr>
      <w:tab/>
    </w:r>
  </w:p>
  <w:p w:rsidR="00007A19" w:rsidRPr="007377EE" w:rsidRDefault="00581A24" w:rsidP="007377EE">
    <w:pPr>
      <w:pStyle w:val="Header"/>
      <w:ind w:hanging="1134"/>
    </w:pPr>
    <w:r w:rsidRPr="007377EE">
      <w:rPr>
        <w:b/>
        <w:sz w:val="28"/>
        <w:szCs w:val="28"/>
      </w:rPr>
      <w:t>LESSON PLAN</w:t>
    </w:r>
  </w:p>
  <w:p w:rsidR="00007A19" w:rsidRPr="00007A19" w:rsidRDefault="006140B1" w:rsidP="00007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24"/>
    <w:rsid w:val="00093A64"/>
    <w:rsid w:val="00184654"/>
    <w:rsid w:val="001B4D2A"/>
    <w:rsid w:val="00201739"/>
    <w:rsid w:val="00321665"/>
    <w:rsid w:val="003D1DC2"/>
    <w:rsid w:val="003D3360"/>
    <w:rsid w:val="003E36A9"/>
    <w:rsid w:val="004A2F74"/>
    <w:rsid w:val="00514FCB"/>
    <w:rsid w:val="00581A24"/>
    <w:rsid w:val="005B00C2"/>
    <w:rsid w:val="006140B1"/>
    <w:rsid w:val="0095542B"/>
    <w:rsid w:val="009A0222"/>
    <w:rsid w:val="00D10231"/>
    <w:rsid w:val="00D219DD"/>
    <w:rsid w:val="00D92518"/>
    <w:rsid w:val="00F65A48"/>
    <w:rsid w:val="00FA3B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AB658-ECF8-434C-9EC9-BDFE7731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A24"/>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A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1A24"/>
  </w:style>
  <w:style w:type="character" w:styleId="Hyperlink">
    <w:name w:val="Hyperlink"/>
    <w:basedOn w:val="DefaultParagraphFont"/>
    <w:uiPriority w:val="99"/>
    <w:semiHidden/>
    <w:unhideWhenUsed/>
    <w:rsid w:val="00201739"/>
    <w:rPr>
      <w:strike w:val="0"/>
      <w:dstrike w:val="0"/>
      <w:color w:val="EA141F"/>
      <w:u w:val="none"/>
      <w:effect w:val="none"/>
    </w:rPr>
  </w:style>
  <w:style w:type="character" w:styleId="Emphasis">
    <w:name w:val="Emphasis"/>
    <w:basedOn w:val="DefaultParagraphFont"/>
    <w:uiPriority w:val="20"/>
    <w:qFormat/>
    <w:rsid w:val="00201739"/>
    <w:rPr>
      <w:rFonts w:ascii="Georgia" w:hAnsi="Georgia" w:hint="default"/>
      <w:i/>
      <w:iCs/>
    </w:rPr>
  </w:style>
  <w:style w:type="character" w:styleId="Strong">
    <w:name w:val="Strong"/>
    <w:basedOn w:val="DefaultParagraphFont"/>
    <w:uiPriority w:val="22"/>
    <w:qFormat/>
    <w:rsid w:val="00201739"/>
    <w:rPr>
      <w:b/>
      <w:bCs/>
    </w:rPr>
  </w:style>
  <w:style w:type="paragraph" w:styleId="NormalWeb">
    <w:name w:val="Normal (Web)"/>
    <w:basedOn w:val="Normal"/>
    <w:uiPriority w:val="99"/>
    <w:semiHidden/>
    <w:unhideWhenUsed/>
    <w:rsid w:val="00201739"/>
    <w:pPr>
      <w:spacing w:before="100" w:beforeAutospacing="1" w:after="30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86142">
      <w:bodyDiv w:val="1"/>
      <w:marLeft w:val="0"/>
      <w:marRight w:val="0"/>
      <w:marTop w:val="0"/>
      <w:marBottom w:val="0"/>
      <w:divBdr>
        <w:top w:val="none" w:sz="0" w:space="0" w:color="auto"/>
        <w:left w:val="none" w:sz="0" w:space="0" w:color="auto"/>
        <w:bottom w:val="none" w:sz="0" w:space="0" w:color="auto"/>
        <w:right w:val="none" w:sz="0" w:space="0" w:color="auto"/>
      </w:divBdr>
      <w:divsChild>
        <w:div w:id="199632873">
          <w:marLeft w:val="0"/>
          <w:marRight w:val="0"/>
          <w:marTop w:val="0"/>
          <w:marBottom w:val="0"/>
          <w:divBdr>
            <w:top w:val="none" w:sz="0" w:space="0" w:color="auto"/>
            <w:left w:val="none" w:sz="0" w:space="0" w:color="auto"/>
            <w:bottom w:val="none" w:sz="0" w:space="0" w:color="auto"/>
            <w:right w:val="none" w:sz="0" w:space="0" w:color="auto"/>
          </w:divBdr>
          <w:divsChild>
            <w:div w:id="198468392">
              <w:marLeft w:val="0"/>
              <w:marRight w:val="0"/>
              <w:marTop w:val="0"/>
              <w:marBottom w:val="0"/>
              <w:divBdr>
                <w:top w:val="none" w:sz="0" w:space="0" w:color="auto"/>
                <w:left w:val="none" w:sz="0" w:space="0" w:color="auto"/>
                <w:bottom w:val="none" w:sz="0" w:space="0" w:color="auto"/>
                <w:right w:val="none" w:sz="0" w:space="0" w:color="auto"/>
              </w:divBdr>
              <w:divsChild>
                <w:div w:id="1100762464">
                  <w:marLeft w:val="0"/>
                  <w:marRight w:val="0"/>
                  <w:marTop w:val="0"/>
                  <w:marBottom w:val="0"/>
                  <w:divBdr>
                    <w:top w:val="none" w:sz="0" w:space="0" w:color="auto"/>
                    <w:left w:val="none" w:sz="0" w:space="0" w:color="auto"/>
                    <w:bottom w:val="none" w:sz="0" w:space="0" w:color="auto"/>
                    <w:right w:val="none" w:sz="0" w:space="0" w:color="auto"/>
                  </w:divBdr>
                  <w:divsChild>
                    <w:div w:id="1379086251">
                      <w:marLeft w:val="0"/>
                      <w:marRight w:val="0"/>
                      <w:marTop w:val="0"/>
                      <w:marBottom w:val="0"/>
                      <w:divBdr>
                        <w:top w:val="single" w:sz="6" w:space="0" w:color="CCCCCC"/>
                        <w:left w:val="single" w:sz="6" w:space="0" w:color="CCCCCC"/>
                        <w:bottom w:val="single" w:sz="6" w:space="0" w:color="CCCCCC"/>
                        <w:right w:val="single" w:sz="6" w:space="0" w:color="CCCCCC"/>
                      </w:divBdr>
                      <w:divsChild>
                        <w:div w:id="1531264767">
                          <w:marLeft w:val="0"/>
                          <w:marRight w:val="0"/>
                          <w:marTop w:val="0"/>
                          <w:marBottom w:val="0"/>
                          <w:divBdr>
                            <w:top w:val="none" w:sz="0" w:space="0" w:color="auto"/>
                            <w:left w:val="none" w:sz="0" w:space="0" w:color="auto"/>
                            <w:bottom w:val="none" w:sz="0" w:space="0" w:color="auto"/>
                            <w:right w:val="none" w:sz="0" w:space="0" w:color="auto"/>
                          </w:divBdr>
                          <w:divsChild>
                            <w:div w:id="1839536422">
                              <w:marLeft w:val="0"/>
                              <w:marRight w:val="0"/>
                              <w:marTop w:val="0"/>
                              <w:marBottom w:val="0"/>
                              <w:divBdr>
                                <w:top w:val="none" w:sz="0" w:space="0" w:color="auto"/>
                                <w:left w:val="none" w:sz="0" w:space="0" w:color="auto"/>
                                <w:bottom w:val="none" w:sz="0" w:space="0" w:color="auto"/>
                                <w:right w:val="none" w:sz="0" w:space="0" w:color="auto"/>
                              </w:divBdr>
                              <w:divsChild>
                                <w:div w:id="13256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isaaq</dc:creator>
  <cp:keywords/>
  <dc:description/>
  <cp:lastModifiedBy>Isaaq</cp:lastModifiedBy>
  <cp:revision>3</cp:revision>
  <dcterms:created xsi:type="dcterms:W3CDTF">2017-11-04T17:15:00Z</dcterms:created>
  <dcterms:modified xsi:type="dcterms:W3CDTF">2017-11-04T17:15:00Z</dcterms:modified>
</cp:coreProperties>
</file>