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C" w:rsidRPr="0022551E" w:rsidRDefault="0022551E" w:rsidP="0022551E">
      <w:pPr>
        <w:jc w:val="center"/>
        <w:rPr>
          <w:b/>
          <w:sz w:val="32"/>
          <w:szCs w:val="32"/>
        </w:rPr>
      </w:pPr>
      <w:proofErr w:type="spellStart"/>
      <w:r w:rsidRPr="0022551E">
        <w:rPr>
          <w:b/>
          <w:sz w:val="32"/>
          <w:szCs w:val="32"/>
        </w:rPr>
        <w:t>Ghazali</w:t>
      </w:r>
      <w:proofErr w:type="spellEnd"/>
      <w:r w:rsidRPr="0022551E">
        <w:rPr>
          <w:b/>
          <w:sz w:val="32"/>
          <w:szCs w:val="32"/>
        </w:rPr>
        <w:t xml:space="preserve"> Chapter 17</w:t>
      </w:r>
    </w:p>
    <w:p w:rsidR="0022551E" w:rsidRDefault="0022551E">
      <w:r w:rsidRPr="0022551E">
        <w:rPr>
          <w:b/>
          <w:u w:val="single"/>
        </w:rPr>
        <w:t>Key Point</w:t>
      </w:r>
      <w:r>
        <w:t xml:space="preserve">: the four Imams.  Following the example of learned and respected Imams who were predecessors to Imam </w:t>
      </w:r>
      <w:proofErr w:type="spellStart"/>
      <w:r>
        <w:t>Ghazali</w:t>
      </w:r>
      <w:proofErr w:type="spellEnd"/>
      <w:r>
        <w:t xml:space="preserve">. Revise the idea of the chain of narration.  Can we copy some of their virtues such as: humility, generosity, worldly poverty, night prayer vigils and </w:t>
      </w:r>
      <w:proofErr w:type="gramStart"/>
      <w:r>
        <w:t>purity.</w:t>
      </w:r>
      <w:proofErr w:type="gramEnd"/>
      <w:r>
        <w:t xml:space="preserve">  Can we put into practice the core characteristic that the Sheikh told us last week: patience?</w:t>
      </w:r>
    </w:p>
    <w:p w:rsidR="0022551E" w:rsidRPr="0022551E" w:rsidRDefault="0022551E">
      <w:pPr>
        <w:rPr>
          <w:b/>
          <w:u w:val="single"/>
        </w:rPr>
      </w:pPr>
      <w:r w:rsidRPr="0022551E">
        <w:rPr>
          <w:b/>
          <w:u w:val="single"/>
        </w:rPr>
        <w:t>Read the chapter</w:t>
      </w:r>
    </w:p>
    <w:p w:rsidR="0022551E" w:rsidRDefault="0022551E">
      <w:proofErr w:type="gramStart"/>
      <w:r w:rsidRPr="0022551E">
        <w:rPr>
          <w:b/>
          <w:u w:val="single"/>
        </w:rPr>
        <w:t>Connecting to the Quran</w:t>
      </w:r>
      <w:r>
        <w:t>.</w:t>
      </w:r>
      <w:proofErr w:type="gramEnd"/>
      <w:r>
        <w:t xml:space="preserve">  Read </w:t>
      </w:r>
      <w:proofErr w:type="spellStart"/>
      <w:r>
        <w:t>surah</w:t>
      </w:r>
      <w:proofErr w:type="spellEnd"/>
      <w:r>
        <w:t xml:space="preserve"> 58, verse 22 and reflect on it significance to us as students of divine learning. </w:t>
      </w:r>
    </w:p>
    <w:p w:rsidR="0022551E" w:rsidRDefault="0022551E">
      <w:pPr>
        <w:rPr>
          <w:i/>
        </w:rPr>
      </w:pPr>
      <w:r w:rsidRPr="0022551E">
        <w:rPr>
          <w:i/>
        </w:rPr>
        <w:t>‘(Those who believe in God and the last day,) it is they in whose hearts He has inscribed faith, and whom he has strengthened with inspiration from Himself and whom He will admit into gardens through which running waters flow, therein to abide.  Well pleased is God with them, and so well pleased are they with Him. They are God’s people: oh truly, it is they, the people of God, who shall attain to a happy state!’</w:t>
      </w:r>
    </w:p>
    <w:p w:rsidR="0022551E" w:rsidRDefault="0022551E">
      <w:r w:rsidRPr="0022551E">
        <w:rPr>
          <w:b/>
          <w:u w:val="single"/>
        </w:rPr>
        <w:t>Take a moment</w:t>
      </w:r>
      <w:r>
        <w:t xml:space="preserve"> to close your eyes and imagine the gardens of paradise.</w:t>
      </w:r>
    </w:p>
    <w:p w:rsidR="0022551E" w:rsidRPr="0022551E" w:rsidRDefault="0022551E"/>
    <w:p w:rsidR="0022551E" w:rsidRDefault="0022551E">
      <w:r w:rsidRPr="00AA515D">
        <w:rPr>
          <w:b/>
          <w:u w:val="single"/>
        </w:rPr>
        <w:t>Workbook:</w:t>
      </w:r>
      <w:r>
        <w:t xml:space="preserve"> complete </w:t>
      </w:r>
      <w:r w:rsidR="00AA515D">
        <w:t>chapter</w:t>
      </w:r>
      <w:r>
        <w:t xml:space="preserve"> 17</w:t>
      </w:r>
      <w:r w:rsidR="00AA515D">
        <w:t xml:space="preserve"> pages 56-7.  The first activity is a role play in pairs or small groups.  Discuss how we come prepared to learn divine knowledge?  Are we reluctant and uninterested or do we prepare ourselves physically and mentally like the Imams?</w:t>
      </w:r>
    </w:p>
    <w:p w:rsidR="00AA515D" w:rsidRDefault="00AA515D">
      <w:r>
        <w:t xml:space="preserve">Reception children to do the role play and colour in page 57 of the workbook (which will need to be photocopied). </w:t>
      </w:r>
    </w:p>
    <w:p w:rsidR="00AA515D" w:rsidRDefault="00AA515D">
      <w:r w:rsidRPr="00AA515D">
        <w:rPr>
          <w:b/>
          <w:u w:val="single"/>
        </w:rPr>
        <w:t>Reminder:</w:t>
      </w:r>
      <w:r>
        <w:t xml:space="preserve"> remember that Aisha said that </w:t>
      </w:r>
      <w:proofErr w:type="spellStart"/>
      <w:r>
        <w:t>Rasul</w:t>
      </w:r>
      <w:proofErr w:type="spellEnd"/>
      <w:r>
        <w:t xml:space="preserve"> Allah (saw) said ‘The deeds most loved by Allah (are those) done regularly, even if they are small.’  </w:t>
      </w:r>
      <w:proofErr w:type="gramStart"/>
      <w:r>
        <w:t>(</w:t>
      </w:r>
      <w:proofErr w:type="spellStart"/>
      <w:r>
        <w:t>Bukhari</w:t>
      </w:r>
      <w:proofErr w:type="spellEnd"/>
      <w:r>
        <w:t xml:space="preserve"> and Muslim).</w:t>
      </w:r>
      <w:proofErr w:type="gramEnd"/>
      <w:r>
        <w:t xml:space="preserve">  Consider what small deed you can start to implement in your lives.  </w:t>
      </w:r>
      <w:proofErr w:type="gramStart"/>
      <w:r>
        <w:t xml:space="preserve">Maybe some </w:t>
      </w:r>
      <w:proofErr w:type="spellStart"/>
      <w:r>
        <w:t>dhikr</w:t>
      </w:r>
      <w:proofErr w:type="spellEnd"/>
      <w:r>
        <w:t xml:space="preserve"> before sleep, smiling at your neighbour, counting to three before moaning about something...</w:t>
      </w:r>
      <w:proofErr w:type="gramEnd"/>
      <w:r>
        <w:t xml:space="preserve">  Good or bad deeds can become habit.  Tell the story of someone you know who has developed the habit of stealing and steals small things unnecessarily.  Our hearts can get shinier or duller depending on our small actions and habits.</w:t>
      </w:r>
    </w:p>
    <w:p w:rsidR="00AA515D" w:rsidRDefault="00AA515D"/>
    <w:p w:rsidR="00AA515D" w:rsidRDefault="00AA515D">
      <w:r w:rsidRPr="00AA515D">
        <w:rPr>
          <w:b/>
          <w:u w:val="single"/>
        </w:rPr>
        <w:t>And finally</w:t>
      </w:r>
      <w:r>
        <w:t xml:space="preserve">- in this cold weather, if you see a homeless person please contact </w:t>
      </w:r>
      <w:proofErr w:type="spellStart"/>
      <w:r>
        <w:t>Streetlink</w:t>
      </w:r>
      <w:proofErr w:type="spellEnd"/>
      <w:r>
        <w:t xml:space="preserve"> so someone can come and help them.</w:t>
      </w:r>
    </w:p>
    <w:sectPr w:rsidR="00AA515D" w:rsidSect="003D1C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2551E"/>
    <w:rsid w:val="0022551E"/>
    <w:rsid w:val="003761F9"/>
    <w:rsid w:val="003D1CB4"/>
    <w:rsid w:val="00672933"/>
    <w:rsid w:val="00AA51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1</cp:revision>
  <dcterms:created xsi:type="dcterms:W3CDTF">2018-03-01T10:38:00Z</dcterms:created>
  <dcterms:modified xsi:type="dcterms:W3CDTF">2018-03-01T10:57:00Z</dcterms:modified>
</cp:coreProperties>
</file>