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9C" w:rsidRPr="00DA7D7B" w:rsidRDefault="00DA7D7B" w:rsidP="00DA7D7B">
      <w:pPr>
        <w:jc w:val="center"/>
        <w:rPr>
          <w:b/>
          <w:sz w:val="32"/>
          <w:szCs w:val="32"/>
        </w:rPr>
      </w:pPr>
      <w:proofErr w:type="spellStart"/>
      <w:r w:rsidRPr="00DA7D7B">
        <w:rPr>
          <w:b/>
          <w:sz w:val="32"/>
          <w:szCs w:val="32"/>
        </w:rPr>
        <w:t>Ghazali</w:t>
      </w:r>
      <w:proofErr w:type="spellEnd"/>
      <w:r w:rsidRPr="00DA7D7B">
        <w:rPr>
          <w:b/>
          <w:sz w:val="32"/>
          <w:szCs w:val="32"/>
        </w:rPr>
        <w:t xml:space="preserve"> Chapter </w:t>
      </w:r>
      <w:r w:rsidR="00FC4861">
        <w:rPr>
          <w:b/>
          <w:sz w:val="32"/>
          <w:szCs w:val="32"/>
        </w:rPr>
        <w:t>20</w:t>
      </w:r>
    </w:p>
    <w:p w:rsidR="00DA7D7B" w:rsidRDefault="00DA7D7B">
      <w:r w:rsidRPr="002472D3">
        <w:rPr>
          <w:b/>
          <w:u w:val="single"/>
        </w:rPr>
        <w:t>Core Lesson</w:t>
      </w:r>
      <w:r>
        <w:t>: If we join learning circles where Allah (</w:t>
      </w:r>
      <w:proofErr w:type="spellStart"/>
      <w:r>
        <w:t>swt</w:t>
      </w:r>
      <w:proofErr w:type="spellEnd"/>
      <w:r>
        <w:t xml:space="preserve">) is remembered, the angels attend and listen.  Even one such session makes up for seventy times of distracting entertainment or wasted time. </w:t>
      </w:r>
      <w:r w:rsidR="008D4A67">
        <w:t>(This can be written on the board but please also draw the children’s attention to pages 165-6 of the workbook where they can find much of the lesson plan and key references.)</w:t>
      </w:r>
    </w:p>
    <w:p w:rsidR="00DA7D7B" w:rsidRPr="002472D3" w:rsidRDefault="00DA7D7B">
      <w:pPr>
        <w:rPr>
          <w:b/>
          <w:u w:val="single"/>
        </w:rPr>
      </w:pPr>
      <w:r w:rsidRPr="002472D3">
        <w:rPr>
          <w:b/>
          <w:u w:val="single"/>
        </w:rPr>
        <w:t>Read the chapter</w:t>
      </w:r>
    </w:p>
    <w:p w:rsidR="00DA7D7B" w:rsidRDefault="00DA7D7B">
      <w:r w:rsidRPr="002472D3">
        <w:rPr>
          <w:b/>
          <w:u w:val="single"/>
        </w:rPr>
        <w:t>Discussion:</w:t>
      </w:r>
      <w:r>
        <w:t xml:space="preserve"> where </w:t>
      </w:r>
      <w:r w:rsidR="008D4A67">
        <w:t xml:space="preserve">and when </w:t>
      </w:r>
      <w:r>
        <w:t>can we remember Allah?</w:t>
      </w:r>
      <w:r w:rsidR="008D4A67">
        <w:t xml:space="preserve"> How can we establish the habit of remembering Allah?</w:t>
      </w:r>
    </w:p>
    <w:p w:rsidR="008D4A67" w:rsidRDefault="008D4A67">
      <w:r w:rsidRPr="002472D3">
        <w:rPr>
          <w:b/>
          <w:u w:val="single"/>
        </w:rPr>
        <w:t>Connecting to the Quran</w:t>
      </w:r>
      <w:r>
        <w:t xml:space="preserve">: Read </w:t>
      </w:r>
      <w:proofErr w:type="spellStart"/>
      <w:r>
        <w:t>Surah</w:t>
      </w:r>
      <w:proofErr w:type="spellEnd"/>
      <w:r>
        <w:t xml:space="preserve"> 42 verse 30 and reflect.  ‘Lo! Those who say: Our Lord is Allah, and afterward </w:t>
      </w:r>
      <w:proofErr w:type="gramStart"/>
      <w:r>
        <w:t>are</w:t>
      </w:r>
      <w:proofErr w:type="gramEnd"/>
      <w:r>
        <w:t xml:space="preserve"> upright, the angels descend upon them, saying: Fear not nor grieve, but bear good tidings of the Paradise which ye are promised.’</w:t>
      </w:r>
    </w:p>
    <w:p w:rsidR="008D4A67" w:rsidRDefault="008D4A67">
      <w:r>
        <w:t xml:space="preserve">Also read the following </w:t>
      </w:r>
      <w:proofErr w:type="spellStart"/>
      <w:r>
        <w:t>Hadith</w:t>
      </w:r>
      <w:proofErr w:type="spellEnd"/>
      <w:r>
        <w:t xml:space="preserve"> </w:t>
      </w:r>
      <w:proofErr w:type="spellStart"/>
      <w:r>
        <w:t>Qudsi</w:t>
      </w:r>
      <w:proofErr w:type="spellEnd"/>
      <w:r>
        <w:t xml:space="preserve"> (may be worth explaining what this is). ‘O son of Adam, so long as you call upon </w:t>
      </w:r>
      <w:proofErr w:type="gramStart"/>
      <w:r>
        <w:t>Me</w:t>
      </w:r>
      <w:proofErr w:type="gramEnd"/>
      <w:r>
        <w:t xml:space="preserve"> and ask of Me, I shall forgive you for what you have done, and I shall not mind.  O son of Adam, were your sins to reach the clouds of the sky and were you then to ask forgiveness of Me, I would forgive you.’</w:t>
      </w:r>
    </w:p>
    <w:p w:rsidR="00C64109" w:rsidRDefault="00C64109">
      <w:r w:rsidRPr="002472D3">
        <w:rPr>
          <w:b/>
          <w:u w:val="single"/>
        </w:rPr>
        <w:t>Ask students to complete the workbook</w:t>
      </w:r>
      <w:r>
        <w:t xml:space="preserve"> page 63.</w:t>
      </w:r>
      <w:r w:rsidR="002472D3">
        <w:t xml:space="preserve"> Reception children can colour in a name of Allah. Older children can use the space at the bottom of the page to write a name of Allah and decorate / colour it.</w:t>
      </w:r>
    </w:p>
    <w:p w:rsidR="00C64109" w:rsidRDefault="00C64109">
      <w:proofErr w:type="gramStart"/>
      <w:r w:rsidRPr="002472D3">
        <w:rPr>
          <w:b/>
          <w:u w:val="single"/>
        </w:rPr>
        <w:t>Dusty mirror experiment</w:t>
      </w:r>
      <w:r>
        <w:t>.</w:t>
      </w:r>
      <w:proofErr w:type="gramEnd"/>
      <w:r>
        <w:t xml:space="preserve">  Flash a light on a dusty hand held mirror.  Now clean the mirror.  What has happened and how can we apply the metaphor to our own hearts?  Get students involved in applying the dust (powder</w:t>
      </w:r>
      <w:proofErr w:type="gramStart"/>
      <w:r>
        <w:t>) ,</w:t>
      </w:r>
      <w:proofErr w:type="gramEnd"/>
      <w:r>
        <w:t xml:space="preserve"> shining the flashlight, cleaning etc.</w:t>
      </w:r>
    </w:p>
    <w:p w:rsidR="00C64109" w:rsidRDefault="00C64109">
      <w:proofErr w:type="spellStart"/>
      <w:proofErr w:type="gramStart"/>
      <w:r w:rsidRPr="002472D3">
        <w:rPr>
          <w:b/>
          <w:u w:val="single"/>
        </w:rPr>
        <w:t>Dua</w:t>
      </w:r>
      <w:proofErr w:type="spellEnd"/>
      <w:r w:rsidRPr="002472D3">
        <w:rPr>
          <w:b/>
          <w:u w:val="single"/>
        </w:rPr>
        <w:t xml:space="preserve"> for forgiveness</w:t>
      </w:r>
      <w:r>
        <w:t>.</w:t>
      </w:r>
      <w:proofErr w:type="gramEnd"/>
      <w:r>
        <w:t xml:space="preserve"> Ask children to think of a time they did or said something that hurt someone else.  </w:t>
      </w:r>
      <w:r w:rsidR="00843CD9">
        <w:t xml:space="preserve">Year 2 and above could discuss this in small groups.  </w:t>
      </w:r>
      <w:r>
        <w:t xml:space="preserve">Younger students can write forgiveness notes on post its and older children could record these in their spiritual journals.  Children can recite the </w:t>
      </w:r>
      <w:proofErr w:type="spellStart"/>
      <w:r>
        <w:t>dua</w:t>
      </w:r>
      <w:proofErr w:type="spellEnd"/>
      <w:r>
        <w:t xml:space="preserve"> on page 166 of the workbook or simply recite ‘</w:t>
      </w:r>
      <w:proofErr w:type="spellStart"/>
      <w:r>
        <w:t>astagfirullah</w:t>
      </w:r>
      <w:proofErr w:type="spellEnd"/>
      <w:r>
        <w:t>’.  This is a way of cleaning the dust on our hearts.</w:t>
      </w:r>
    </w:p>
    <w:p w:rsidR="00C64109" w:rsidRDefault="00C64109">
      <w:proofErr w:type="spellStart"/>
      <w:r w:rsidRPr="002472D3">
        <w:rPr>
          <w:b/>
          <w:u w:val="single"/>
        </w:rPr>
        <w:t>Dhikr</w:t>
      </w:r>
      <w:proofErr w:type="spellEnd"/>
      <w:r w:rsidRPr="002472D3">
        <w:rPr>
          <w:b/>
          <w:u w:val="single"/>
        </w:rPr>
        <w:t>:</w:t>
      </w:r>
      <w:r>
        <w:t xml:space="preserve"> choose one of the names of Allah mentioned by the children as part of their answer to </w:t>
      </w:r>
      <w:r w:rsidR="002472D3">
        <w:t>question</w:t>
      </w:r>
      <w:r>
        <w:t xml:space="preserve"> 4 in the workbook.   Use the book of 99 Names to elaborate on the name chosen and recite this.</w:t>
      </w:r>
      <w:r w:rsidR="00843CD9">
        <w:t xml:space="preserve"> Maybe give students the name ‘Al </w:t>
      </w:r>
      <w:proofErr w:type="spellStart"/>
      <w:r w:rsidR="00843CD9">
        <w:t>Ghaffar</w:t>
      </w:r>
      <w:proofErr w:type="spellEnd"/>
      <w:r w:rsidR="00843CD9">
        <w:t>’.</w:t>
      </w:r>
    </w:p>
    <w:p w:rsidR="00C64109" w:rsidRDefault="00C64109">
      <w:r w:rsidRPr="002472D3">
        <w:rPr>
          <w:b/>
          <w:u w:val="single"/>
        </w:rPr>
        <w:t>Resources needed</w:t>
      </w:r>
      <w:r>
        <w:t>: small mirro</w:t>
      </w:r>
      <w:r w:rsidR="002472D3">
        <w:t>r, powder, cloth, post it notes, names of Allah colouring sheets.</w:t>
      </w:r>
    </w:p>
    <w:sectPr w:rsidR="00C64109" w:rsidSect="00E15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A7D7B"/>
    <w:rsid w:val="002266D0"/>
    <w:rsid w:val="002472D3"/>
    <w:rsid w:val="003761F9"/>
    <w:rsid w:val="00672933"/>
    <w:rsid w:val="0073095A"/>
    <w:rsid w:val="00843CD9"/>
    <w:rsid w:val="008D4A67"/>
    <w:rsid w:val="00C64109"/>
    <w:rsid w:val="00DA7D7B"/>
    <w:rsid w:val="00E15EC8"/>
    <w:rsid w:val="00FC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Afifa</dc:creator>
  <cp:lastModifiedBy>Afifa</cp:lastModifiedBy>
  <cp:revision>2</cp:revision>
  <dcterms:created xsi:type="dcterms:W3CDTF">2018-04-26T13:03:00Z</dcterms:created>
  <dcterms:modified xsi:type="dcterms:W3CDTF">2018-04-26T13:03:00Z</dcterms:modified>
</cp:coreProperties>
</file>