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F7" w:rsidRPr="008D09AB" w:rsidRDefault="004A65AF" w:rsidP="008D09AB">
      <w:pPr>
        <w:jc w:val="center"/>
        <w:rPr>
          <w:b/>
          <w:sz w:val="32"/>
          <w:szCs w:val="32"/>
        </w:rPr>
      </w:pPr>
      <w:proofErr w:type="spellStart"/>
      <w:r w:rsidRPr="008D09AB">
        <w:rPr>
          <w:b/>
          <w:sz w:val="32"/>
          <w:szCs w:val="32"/>
        </w:rPr>
        <w:t>Ghazali</w:t>
      </w:r>
      <w:proofErr w:type="spellEnd"/>
      <w:r w:rsidRPr="008D09AB">
        <w:rPr>
          <w:b/>
          <w:sz w:val="32"/>
          <w:szCs w:val="32"/>
        </w:rPr>
        <w:t xml:space="preserve"> Chapter 38</w:t>
      </w:r>
    </w:p>
    <w:p w:rsidR="004A65AF" w:rsidRDefault="004A65AF">
      <w:r w:rsidRPr="008D09AB">
        <w:rPr>
          <w:b/>
          <w:u w:val="single"/>
        </w:rPr>
        <w:t>Core Lesson</w:t>
      </w:r>
      <w:r>
        <w:t>: Muslims are members of one family. We are not living in a race to accumulate worldly goods but rather we are striving to be pure and serve others.</w:t>
      </w:r>
    </w:p>
    <w:p w:rsidR="004A65AF" w:rsidRDefault="004A65AF">
      <w:proofErr w:type="gramStart"/>
      <w:r w:rsidRPr="008D09AB">
        <w:rPr>
          <w:b/>
          <w:u w:val="single"/>
        </w:rPr>
        <w:t>Connecting to the Quran</w:t>
      </w:r>
      <w:r>
        <w:t xml:space="preserve">: </w:t>
      </w:r>
      <w:r w:rsidR="008D09AB">
        <w:t xml:space="preserve"> </w:t>
      </w:r>
      <w:proofErr w:type="spellStart"/>
      <w:r w:rsidR="008D09AB">
        <w:t>Surah</w:t>
      </w:r>
      <w:proofErr w:type="spellEnd"/>
      <w:r w:rsidR="008D09AB">
        <w:t xml:space="preserve"> 9 verse 71.</w:t>
      </w:r>
      <w:proofErr w:type="gramEnd"/>
      <w:r w:rsidR="008D09AB">
        <w:t xml:space="preserve">  </w:t>
      </w:r>
      <w:r>
        <w:t xml:space="preserve">‘As for the faithful, both men and women- they are protectors of one another: they urge the doing of what is right and forbid the doing of what is wrong, and are constant in </w:t>
      </w:r>
      <w:r w:rsidR="008D09AB">
        <w:t>prayer</w:t>
      </w:r>
      <w:r>
        <w:t xml:space="preserve">, and render the charity that purifies, </w:t>
      </w:r>
      <w:r w:rsidR="008D09AB">
        <w:t>and</w:t>
      </w:r>
      <w:r>
        <w:t xml:space="preserve"> they heed God and His Messenger</w:t>
      </w:r>
      <w:r w:rsidR="008D09AB">
        <w:t>.  It is they on whom God will bestow His blessing: truly God is Almighty, Truly Wise.’</w:t>
      </w:r>
    </w:p>
    <w:p w:rsidR="008D09AB" w:rsidRPr="008D09AB" w:rsidRDefault="008D09AB">
      <w:pPr>
        <w:rPr>
          <w:b/>
          <w:u w:val="single"/>
        </w:rPr>
      </w:pPr>
      <w:r w:rsidRPr="008D09AB">
        <w:rPr>
          <w:b/>
          <w:u w:val="single"/>
        </w:rPr>
        <w:t>Read the chapter</w:t>
      </w:r>
    </w:p>
    <w:p w:rsidR="008D09AB" w:rsidRDefault="008D09AB">
      <w:r w:rsidRPr="008D09AB">
        <w:rPr>
          <w:b/>
          <w:u w:val="single"/>
        </w:rPr>
        <w:t>Complete the Workbook</w:t>
      </w:r>
      <w:r>
        <w:t>: years 1-6.</w:t>
      </w:r>
    </w:p>
    <w:p w:rsidR="008D09AB" w:rsidRDefault="008D09AB" w:rsidP="008D09AB">
      <w:r w:rsidRPr="008D09AB">
        <w:rPr>
          <w:b/>
          <w:u w:val="single"/>
        </w:rPr>
        <w:t>Activity for years 1-6:</w:t>
      </w:r>
      <w:r>
        <w:t xml:space="preserve"> show children flags from around the world.  Muslims live in every country of the world.  Remind the children that Allah sent a prophet to all peoples of the world. Choose one flag and draw/ colour it.  Now take your flag and shake hands with someone with another flag to show that we are all united as a family. </w:t>
      </w:r>
    </w:p>
    <w:p w:rsidR="008D09AB" w:rsidRDefault="008D09AB">
      <w:r w:rsidRPr="008D09AB">
        <w:rPr>
          <w:b/>
          <w:u w:val="single"/>
        </w:rPr>
        <w:t>Discussion:</w:t>
      </w:r>
      <w:r>
        <w:t xml:space="preserve"> where </w:t>
      </w:r>
      <w:proofErr w:type="spellStart"/>
      <w:r>
        <w:t>abouts</w:t>
      </w:r>
      <w:proofErr w:type="spellEnd"/>
      <w:r>
        <w:t xml:space="preserve"> in the world do people in the class come from (country of origin of their families).  Share some of your cultural traditions. Do Muslims all have to dress the same, eat the same type of food, </w:t>
      </w:r>
      <w:proofErr w:type="gramStart"/>
      <w:r>
        <w:t>live</w:t>
      </w:r>
      <w:proofErr w:type="gramEnd"/>
      <w:r>
        <w:t xml:space="preserve"> in the same style of houses.  Discuss the concept of Islam being a crystal river that moulds to the culture it is in.  How might this apply to us?  Look at the Cambridge new mosque for example in terms of style and ‘green’ features.  Look at the different styles of </w:t>
      </w:r>
      <w:proofErr w:type="spellStart"/>
      <w:r>
        <w:t>nasheeds</w:t>
      </w:r>
      <w:proofErr w:type="spellEnd"/>
      <w:r>
        <w:t xml:space="preserve"> and Islamic poetry/ writing we now have.  Look at </w:t>
      </w:r>
      <w:proofErr w:type="spellStart"/>
      <w:r>
        <w:t>Montmorency’s</w:t>
      </w:r>
      <w:proofErr w:type="spellEnd"/>
      <w:r>
        <w:t xml:space="preserve"> Book of Rhymes...</w:t>
      </w:r>
    </w:p>
    <w:p w:rsidR="008D09AB" w:rsidRDefault="008D09AB">
      <w:r>
        <w:t xml:space="preserve">Older children may wish to look at the following issues: refugees, how to help reverts, </w:t>
      </w:r>
      <w:proofErr w:type="gramStart"/>
      <w:r>
        <w:t>the</w:t>
      </w:r>
      <w:proofErr w:type="gramEnd"/>
      <w:r>
        <w:t xml:space="preserve"> situation of Muslims around the world.</w:t>
      </w:r>
    </w:p>
    <w:p w:rsidR="008D09AB" w:rsidRDefault="008D09AB"/>
    <w:p w:rsidR="008D09AB" w:rsidRDefault="008D09AB"/>
    <w:sectPr w:rsidR="008D09AB" w:rsidSect="004141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A65AF"/>
    <w:rsid w:val="004141B9"/>
    <w:rsid w:val="004A65AF"/>
    <w:rsid w:val="008D09AB"/>
    <w:rsid w:val="00D052FD"/>
    <w:rsid w:val="00FB5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2018-10-02T13:13:00Z</dcterms:created>
  <dcterms:modified xsi:type="dcterms:W3CDTF">2018-10-02T13:32:00Z</dcterms:modified>
</cp:coreProperties>
</file>