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E3" w:rsidRDefault="00DE33E3" w:rsidP="00DE33E3">
      <w:pPr>
        <w:jc w:val="center"/>
        <w:rPr>
          <w:b/>
          <w:sz w:val="32"/>
          <w:szCs w:val="32"/>
        </w:rPr>
      </w:pPr>
      <w:proofErr w:type="spellStart"/>
      <w:r>
        <w:rPr>
          <w:b/>
          <w:sz w:val="32"/>
          <w:szCs w:val="32"/>
        </w:rPr>
        <w:t>Ghazali</w:t>
      </w:r>
      <w:proofErr w:type="spellEnd"/>
      <w:r>
        <w:rPr>
          <w:b/>
          <w:sz w:val="32"/>
          <w:szCs w:val="32"/>
        </w:rPr>
        <w:t xml:space="preserve"> Lesson 4- The Two Worlds</w:t>
      </w:r>
    </w:p>
    <w:p w:rsidR="00DE33E3" w:rsidRDefault="00DE33E3" w:rsidP="002B73A2">
      <w:r w:rsidRPr="002B73A2">
        <w:rPr>
          <w:sz w:val="24"/>
          <w:szCs w:val="24"/>
        </w:rPr>
        <w:t xml:space="preserve">Start with ‘I am a Rock’. </w:t>
      </w:r>
      <w:r>
        <w:t xml:space="preserve"> </w:t>
      </w:r>
      <w:hyperlink r:id="rId5" w:history="1">
        <w:r w:rsidRPr="00E169ED">
          <w:rPr>
            <w:rStyle w:val="Hyperlink"/>
          </w:rPr>
          <w:t>https://www.youtube.com/watch?v=wOfrz96knv8</w:t>
        </w:r>
      </w:hyperlink>
      <w:r>
        <w:t xml:space="preserve"> </w:t>
      </w:r>
    </w:p>
    <w:p w:rsidR="00DE33E3" w:rsidRDefault="00DE33E3" w:rsidP="00DE33E3">
      <w:pPr>
        <w:pStyle w:val="ListParagraph"/>
      </w:pPr>
    </w:p>
    <w:p w:rsidR="00DE33E3" w:rsidRDefault="00DE33E3" w:rsidP="00DE33E3">
      <w:pPr>
        <w:pStyle w:val="ListParagraph"/>
      </w:pPr>
    </w:p>
    <w:p w:rsidR="00DE33E3" w:rsidRDefault="00DE33E3" w:rsidP="002B73A2">
      <w:pPr>
        <w:pStyle w:val="ListParagraph"/>
        <w:numPr>
          <w:ilvl w:val="0"/>
          <w:numId w:val="6"/>
        </w:numPr>
      </w:pPr>
      <w:r>
        <w:t xml:space="preserve">Younger children learn the song, act it out and get ready to perform it for the rest of the group.  They can also practise the </w:t>
      </w:r>
      <w:proofErr w:type="spellStart"/>
      <w:r>
        <w:t>dhikr</w:t>
      </w:r>
      <w:proofErr w:type="spellEnd"/>
      <w:r>
        <w:t xml:space="preserve"> we will do at the end- </w:t>
      </w:r>
      <w:proofErr w:type="spellStart"/>
      <w:r>
        <w:t>alhamdulilah</w:t>
      </w:r>
      <w:proofErr w:type="spellEnd"/>
      <w:r>
        <w:t xml:space="preserve">.  </w:t>
      </w:r>
      <w:proofErr w:type="spellStart"/>
      <w:r>
        <w:t>Sameena</w:t>
      </w:r>
      <w:proofErr w:type="spellEnd"/>
      <w:r>
        <w:t xml:space="preserve">- please can you take the youngest 8 children to do this.  </w:t>
      </w:r>
      <w:r w:rsidR="002B73A2">
        <w:t>They can do this all lesson.</w:t>
      </w:r>
    </w:p>
    <w:p w:rsidR="002B73A2" w:rsidRDefault="002B73A2" w:rsidP="00DE33E3">
      <w:pPr>
        <w:pStyle w:val="ListParagraph"/>
      </w:pPr>
    </w:p>
    <w:p w:rsidR="002B73A2" w:rsidRDefault="002B73A2" w:rsidP="00DE33E3">
      <w:pPr>
        <w:pStyle w:val="ListParagraph"/>
      </w:pPr>
    </w:p>
    <w:p w:rsidR="002B73A2" w:rsidRPr="002B73A2" w:rsidRDefault="002B73A2" w:rsidP="002B73A2">
      <w:pPr>
        <w:pStyle w:val="ListParagraph"/>
        <w:numPr>
          <w:ilvl w:val="0"/>
          <w:numId w:val="4"/>
        </w:numPr>
        <w:rPr>
          <w:b/>
          <w:sz w:val="32"/>
          <w:szCs w:val="32"/>
        </w:rPr>
      </w:pPr>
      <w:r>
        <w:t>Older children discuss the lyrics.  Are we happy to be different to the rocks, trees and animals?   They can highlight the key words and illustrate them.  They can decorate the sheet as they wish and stick it in their books.</w:t>
      </w:r>
    </w:p>
    <w:p w:rsidR="002B73A2" w:rsidRDefault="002B73A2" w:rsidP="002B73A2">
      <w:pPr>
        <w:rPr>
          <w:b/>
          <w:sz w:val="32"/>
          <w:szCs w:val="32"/>
        </w:rPr>
      </w:pPr>
    </w:p>
    <w:p w:rsidR="002B73A2" w:rsidRDefault="002B73A2" w:rsidP="002B73A2">
      <w:pPr>
        <w:pStyle w:val="ListParagraph"/>
        <w:numPr>
          <w:ilvl w:val="0"/>
          <w:numId w:val="4"/>
        </w:numPr>
      </w:pPr>
      <w:proofErr w:type="spellStart"/>
      <w:r w:rsidRPr="002B73A2">
        <w:t>Ustadha</w:t>
      </w:r>
      <w:proofErr w:type="spellEnd"/>
      <w:r>
        <w:t xml:space="preserve"> </w:t>
      </w:r>
      <w:proofErr w:type="spellStart"/>
      <w:r>
        <w:t>Rahat</w:t>
      </w:r>
      <w:proofErr w:type="spellEnd"/>
      <w:r>
        <w:t xml:space="preserve"> and I role play a baby and an old person.  What are the similarities?  In this life we will face </w:t>
      </w:r>
      <w:proofErr w:type="gramStart"/>
      <w:r>
        <w:t>challenges,</w:t>
      </w:r>
      <w:proofErr w:type="gramEnd"/>
      <w:r>
        <w:t xml:space="preserve"> illnesses etc and we will die.  But what will come next? </w:t>
      </w:r>
    </w:p>
    <w:p w:rsidR="002B73A2" w:rsidRDefault="002B73A2" w:rsidP="002B73A2">
      <w:pPr>
        <w:pStyle w:val="ListParagraph"/>
      </w:pPr>
    </w:p>
    <w:p w:rsidR="002B73A2" w:rsidRDefault="002B73A2" w:rsidP="002B73A2">
      <w:pPr>
        <w:pStyle w:val="ListParagraph"/>
        <w:numPr>
          <w:ilvl w:val="0"/>
          <w:numId w:val="4"/>
        </w:numPr>
      </w:pPr>
      <w:r>
        <w:t xml:space="preserve">Read </w:t>
      </w:r>
      <w:proofErr w:type="spellStart"/>
      <w:r>
        <w:t>Surah</w:t>
      </w:r>
      <w:proofErr w:type="spellEnd"/>
      <w:r>
        <w:t xml:space="preserve"> 9, verse 72 of the Quran: ‘Allah has promised to believers- men and women- Gardens under which rivers flow, to dwell therein (forever), and beautiful mansions in Gardens of everlasting bliss.  But the greatest bliss is the Good pleasure of Allah. That is the supreme joy (or success).</w:t>
      </w:r>
    </w:p>
    <w:p w:rsidR="002B73A2" w:rsidRDefault="002B73A2" w:rsidP="002B73A2">
      <w:pPr>
        <w:pStyle w:val="ListParagraph"/>
      </w:pPr>
    </w:p>
    <w:p w:rsidR="002B73A2" w:rsidRDefault="002B73A2" w:rsidP="002B73A2">
      <w:pPr>
        <w:pStyle w:val="ListParagraph"/>
        <w:numPr>
          <w:ilvl w:val="0"/>
          <w:numId w:val="4"/>
        </w:numPr>
      </w:pPr>
      <w:r>
        <w:t>Complete worksheet (copied on next page).</w:t>
      </w:r>
    </w:p>
    <w:p w:rsidR="002B73A2" w:rsidRDefault="002B73A2" w:rsidP="002B73A2">
      <w:pPr>
        <w:pStyle w:val="ListParagraph"/>
      </w:pPr>
    </w:p>
    <w:p w:rsidR="002B73A2" w:rsidRDefault="00BB7643" w:rsidP="002B73A2">
      <w:pPr>
        <w:pStyle w:val="ListParagraph"/>
        <w:numPr>
          <w:ilvl w:val="0"/>
          <w:numId w:val="4"/>
        </w:numPr>
      </w:pPr>
      <w:r>
        <w:t>We have a direct link with Allah!  Chain of narration art/ craft.  Allah (</w:t>
      </w:r>
      <w:proofErr w:type="spellStart"/>
      <w:r>
        <w:t>swt</w:t>
      </w:r>
      <w:proofErr w:type="spellEnd"/>
      <w:r>
        <w:t xml:space="preserve">) to Angel </w:t>
      </w:r>
      <w:proofErr w:type="spellStart"/>
      <w:r>
        <w:t>Jibril</w:t>
      </w:r>
      <w:proofErr w:type="spellEnd"/>
      <w:r>
        <w:t xml:space="preserve"> to Prophet Muhammad (saws) to us!  </w:t>
      </w:r>
    </w:p>
    <w:p w:rsidR="00BB7643" w:rsidRDefault="00BB7643" w:rsidP="00BB7643">
      <w:pPr>
        <w:pStyle w:val="ListParagraph"/>
      </w:pPr>
    </w:p>
    <w:p w:rsidR="00BB7643" w:rsidRPr="002B73A2" w:rsidRDefault="00BB7643" w:rsidP="002B73A2">
      <w:pPr>
        <w:pStyle w:val="ListParagraph"/>
        <w:numPr>
          <w:ilvl w:val="0"/>
          <w:numId w:val="4"/>
        </w:numPr>
      </w:pPr>
      <w:r>
        <w:t xml:space="preserve">Finish with quiet </w:t>
      </w:r>
      <w:proofErr w:type="spellStart"/>
      <w:r>
        <w:t>dhikr</w:t>
      </w:r>
      <w:proofErr w:type="spellEnd"/>
      <w:r>
        <w:t xml:space="preserve"> of </w:t>
      </w:r>
      <w:proofErr w:type="spellStart"/>
      <w:r>
        <w:t>Alhamdulilah</w:t>
      </w:r>
      <w:proofErr w:type="spellEnd"/>
      <w:r>
        <w:t xml:space="preserve"> sitting on floor. Younger children can sing ‘I am a Rock’ if ready.</w:t>
      </w:r>
    </w:p>
    <w:p w:rsidR="00DE33E3" w:rsidRPr="002B73A2" w:rsidRDefault="00DE33E3" w:rsidP="002B73A2">
      <w:pPr>
        <w:pStyle w:val="ListParagraph"/>
        <w:numPr>
          <w:ilvl w:val="0"/>
          <w:numId w:val="4"/>
        </w:numPr>
        <w:rPr>
          <w:b/>
          <w:sz w:val="32"/>
          <w:szCs w:val="32"/>
        </w:rPr>
      </w:pPr>
      <w:r w:rsidRPr="002B73A2">
        <w:rPr>
          <w:b/>
          <w:sz w:val="32"/>
          <w:szCs w:val="32"/>
        </w:rPr>
        <w:br w:type="page"/>
      </w:r>
    </w:p>
    <w:p w:rsidR="00DE33E3" w:rsidRPr="00DE33E3" w:rsidRDefault="00DE33E3" w:rsidP="00DE33E3">
      <w:pPr>
        <w:jc w:val="center"/>
        <w:rPr>
          <w:b/>
          <w:sz w:val="32"/>
          <w:szCs w:val="32"/>
        </w:rPr>
      </w:pPr>
      <w:r w:rsidRPr="00DE33E3">
        <w:rPr>
          <w:b/>
          <w:sz w:val="32"/>
          <w:szCs w:val="32"/>
        </w:rPr>
        <w:lastRenderedPageBreak/>
        <w:t>Chapter 3</w:t>
      </w:r>
    </w:p>
    <w:p w:rsidR="00DE33E3" w:rsidRPr="00DE33E3" w:rsidRDefault="00DE33E3" w:rsidP="00DE33E3">
      <w:pPr>
        <w:jc w:val="center"/>
        <w:rPr>
          <w:b/>
          <w:sz w:val="32"/>
          <w:szCs w:val="32"/>
        </w:rPr>
      </w:pPr>
      <w:r w:rsidRPr="00DE33E3">
        <w:rPr>
          <w:b/>
          <w:sz w:val="32"/>
          <w:szCs w:val="32"/>
        </w:rPr>
        <w:t>The Two Worlds</w:t>
      </w:r>
    </w:p>
    <w:p w:rsidR="00DE33E3" w:rsidRDefault="00DE33E3" w:rsidP="00DE33E3">
      <w:r>
        <w:t xml:space="preserve">1.  Draw or describe some beautiful things in this world which </w:t>
      </w:r>
      <w:proofErr w:type="gramStart"/>
      <w:r>
        <w:t>God  made</w:t>
      </w:r>
      <w:proofErr w:type="gramEnd"/>
      <w:r>
        <w:t xml:space="preserve">. </w:t>
      </w:r>
    </w:p>
    <w:p w:rsidR="00DE33E3" w:rsidRDefault="00DE33E3" w:rsidP="00DE33E3">
      <w:pPr>
        <w:pStyle w:val="ListParagraph"/>
        <w:ind w:left="390"/>
      </w:pPr>
      <w:r>
        <w:t xml:space="preserve">    Can you draw the sun? </w:t>
      </w:r>
      <w:proofErr w:type="gramStart"/>
      <w:r>
        <w:t>A tree?</w:t>
      </w:r>
      <w:proofErr w:type="gramEnd"/>
      <w:r>
        <w:t xml:space="preserve"> What else? </w:t>
      </w:r>
    </w:p>
    <w:p w:rsidR="00DE33E3" w:rsidRDefault="00DE33E3" w:rsidP="00DE33E3">
      <w:pPr>
        <w:pStyle w:val="ListParagraph"/>
        <w:ind w:left="390"/>
      </w:pPr>
    </w:p>
    <w:p w:rsidR="00DE33E3" w:rsidRDefault="00DE33E3" w:rsidP="00DE33E3">
      <w:pPr>
        <w:pStyle w:val="ListParagraph"/>
        <w:ind w:left="390"/>
      </w:pPr>
    </w:p>
    <w:p w:rsidR="00DE33E3" w:rsidRDefault="00DE33E3" w:rsidP="00DE33E3">
      <w:pPr>
        <w:pStyle w:val="ListParagraph"/>
        <w:ind w:left="390"/>
      </w:pPr>
    </w:p>
    <w:p w:rsidR="00DE33E3" w:rsidRDefault="00DE33E3" w:rsidP="00DE33E3">
      <w:r>
        <w:t xml:space="preserve">2. Pretend you are going on a camping trip with your family. What would you like to take with you? What will you pack? </w:t>
      </w:r>
    </w:p>
    <w:p w:rsidR="00DE33E3" w:rsidRDefault="00DE33E3" w:rsidP="00DE33E3">
      <w:proofErr w:type="gramStart"/>
      <w:r>
        <w:t>a</w:t>
      </w:r>
      <w:proofErr w:type="gramEnd"/>
      <w:r>
        <w:t>.</w:t>
      </w:r>
    </w:p>
    <w:p w:rsidR="00DE33E3" w:rsidRDefault="00DE33E3" w:rsidP="00DE33E3">
      <w:proofErr w:type="gramStart"/>
      <w:r>
        <w:t>b</w:t>
      </w:r>
      <w:proofErr w:type="gramEnd"/>
      <w:r>
        <w:t>.</w:t>
      </w:r>
    </w:p>
    <w:p w:rsidR="00DE33E3" w:rsidRDefault="00DE33E3" w:rsidP="00DE33E3"/>
    <w:p w:rsidR="00DE33E3" w:rsidRDefault="00DE33E3" w:rsidP="00DE33E3"/>
    <w:p w:rsidR="00DE33E3" w:rsidRDefault="00DE33E3" w:rsidP="00DE33E3">
      <w:r>
        <w:t xml:space="preserve">3. What kinds of things do you need to learn in this world in order to be able to go to the Next World, which is even more beautiful than this world? </w:t>
      </w:r>
    </w:p>
    <w:p w:rsidR="00DE33E3" w:rsidRDefault="00DE33E3" w:rsidP="00DE33E3">
      <w:proofErr w:type="gramStart"/>
      <w:r>
        <w:t>a</w:t>
      </w:r>
      <w:proofErr w:type="gramEnd"/>
      <w:r>
        <w:t>.</w:t>
      </w:r>
    </w:p>
    <w:p w:rsidR="00DE33E3" w:rsidRDefault="00DE33E3" w:rsidP="00DE33E3">
      <w:proofErr w:type="gramStart"/>
      <w:r>
        <w:t>b</w:t>
      </w:r>
      <w:proofErr w:type="gramEnd"/>
      <w:r>
        <w:t>.</w:t>
      </w:r>
    </w:p>
    <w:p w:rsidR="00DE33E3" w:rsidRDefault="00DE33E3" w:rsidP="00DE33E3"/>
    <w:p w:rsidR="00DE33E3" w:rsidRDefault="00DE33E3" w:rsidP="00DE33E3"/>
    <w:p w:rsidR="00DE33E3" w:rsidRDefault="00DE33E3" w:rsidP="00DE33E3">
      <w:r>
        <w:t xml:space="preserve">4. To get ready to travel to the Next World, what are some ways you can be? What can you BE like, what sort of a person? Circle the right ones: </w:t>
      </w:r>
    </w:p>
    <w:p w:rsidR="00DE33E3" w:rsidRDefault="00DE33E3" w:rsidP="00DE33E3">
      <w:r>
        <w:t>Kind                             Lazy                                                  Bad Moods                                          Helpful</w:t>
      </w:r>
    </w:p>
    <w:p w:rsidR="00D93E9C" w:rsidRDefault="00DE33E3" w:rsidP="00DE33E3">
      <w:r>
        <w:t>Sharing                        Joyful                                          Naughty                                                  Angry</w:t>
      </w:r>
    </w:p>
    <w:sectPr w:rsidR="00D93E9C" w:rsidSect="009366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7271"/>
    <w:multiLevelType w:val="hybridMultilevel"/>
    <w:tmpl w:val="D0D4D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323A02"/>
    <w:multiLevelType w:val="hybridMultilevel"/>
    <w:tmpl w:val="43324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DF37B80"/>
    <w:multiLevelType w:val="hybridMultilevel"/>
    <w:tmpl w:val="CFDA9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5429EB"/>
    <w:multiLevelType w:val="hybridMultilevel"/>
    <w:tmpl w:val="6714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662311"/>
    <w:multiLevelType w:val="hybridMultilevel"/>
    <w:tmpl w:val="F1B4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731D6D"/>
    <w:multiLevelType w:val="hybridMultilevel"/>
    <w:tmpl w:val="46FC83CA"/>
    <w:lvl w:ilvl="0" w:tplc="17825834">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33E3"/>
    <w:rsid w:val="002B73A2"/>
    <w:rsid w:val="003761F9"/>
    <w:rsid w:val="00672933"/>
    <w:rsid w:val="009366B8"/>
    <w:rsid w:val="00BB7643"/>
    <w:rsid w:val="00DE33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3E3"/>
    <w:pPr>
      <w:ind w:left="720"/>
      <w:contextualSpacing/>
    </w:pPr>
  </w:style>
  <w:style w:type="character" w:styleId="Hyperlink">
    <w:name w:val="Hyperlink"/>
    <w:basedOn w:val="DefaultParagraphFont"/>
    <w:uiPriority w:val="99"/>
    <w:unhideWhenUsed/>
    <w:rsid w:val="00DE33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wOfrz96knv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Afifa</dc:creator>
  <cp:lastModifiedBy>Afifa</cp:lastModifiedBy>
  <cp:revision>1</cp:revision>
  <dcterms:created xsi:type="dcterms:W3CDTF">2017-10-06T13:27:00Z</dcterms:created>
  <dcterms:modified xsi:type="dcterms:W3CDTF">2017-10-06T13:52:00Z</dcterms:modified>
</cp:coreProperties>
</file>